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461C" w:rsidRPr="0007461C" w:rsidRDefault="0007461C" w:rsidP="0007461C">
      <w:pPr>
        <w:spacing w:after="0"/>
        <w:rPr>
          <w:rFonts w:ascii="Times New Roman" w:hAnsi="Times New Roman" w:cs="Times New Roman"/>
          <w:sz w:val="18"/>
          <w:szCs w:val="18"/>
          <w:lang w:val="en-GB"/>
        </w:rPr>
      </w:pPr>
      <w:r>
        <w:rPr>
          <w:rFonts w:ascii="Times New Roman" w:hAnsi="Times New Roman" w:cs="Times New Roman"/>
          <w:sz w:val="18"/>
          <w:szCs w:val="18"/>
          <w:lang w:val="en-GB"/>
        </w:rPr>
        <w:t xml:space="preserve">Supplementary </w:t>
      </w:r>
      <w:r w:rsidRPr="0007461C">
        <w:rPr>
          <w:rFonts w:ascii="Times New Roman" w:hAnsi="Times New Roman" w:cs="Times New Roman"/>
          <w:sz w:val="18"/>
          <w:szCs w:val="18"/>
          <w:lang w:val="en-GB"/>
        </w:rPr>
        <w:t xml:space="preserve">Table </w:t>
      </w:r>
      <w:r>
        <w:rPr>
          <w:rFonts w:ascii="Times New Roman" w:hAnsi="Times New Roman" w:cs="Times New Roman"/>
          <w:sz w:val="18"/>
          <w:szCs w:val="18"/>
          <w:lang w:val="en-GB"/>
        </w:rPr>
        <w:t>1</w:t>
      </w:r>
      <w:r w:rsidRPr="0007461C">
        <w:rPr>
          <w:rFonts w:ascii="Times New Roman" w:hAnsi="Times New Roman" w:cs="Times New Roman"/>
          <w:sz w:val="18"/>
          <w:szCs w:val="18"/>
          <w:lang w:val="en-GB"/>
        </w:rPr>
        <w:t>. Distribution and crude SA risks for female employees according to year, intervention status, industrial sector, and company size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5"/>
        <w:gridCol w:w="1918"/>
        <w:gridCol w:w="3870"/>
        <w:gridCol w:w="1185"/>
        <w:gridCol w:w="1188"/>
        <w:gridCol w:w="153"/>
        <w:gridCol w:w="924"/>
        <w:gridCol w:w="927"/>
        <w:gridCol w:w="407"/>
        <w:gridCol w:w="1232"/>
        <w:gridCol w:w="1241"/>
        <w:gridCol w:w="154"/>
        <w:gridCol w:w="1081"/>
        <w:gridCol w:w="933"/>
      </w:tblGrid>
      <w:tr w:rsidR="0007461C" w:rsidRPr="0007461C" w:rsidTr="0007461C">
        <w:trPr>
          <w:trHeight w:val="300"/>
        </w:trPr>
        <w:tc>
          <w:tcPr>
            <w:tcW w:w="59" w:type="pct"/>
            <w:tcBorders>
              <w:bottom w:val="single" w:sz="4" w:space="0" w:color="auto"/>
            </w:tcBorders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23" w:type="pct"/>
            <w:tcBorders>
              <w:bottom w:val="single" w:sz="4" w:space="0" w:color="auto"/>
            </w:tcBorders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257" w:type="pct"/>
            <w:tcBorders>
              <w:bottom w:val="single" w:sz="4" w:space="0" w:color="auto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421" w:type="pct"/>
            <w:gridSpan w:val="5"/>
            <w:tcBorders>
              <w:bottom w:val="single" w:sz="4" w:space="0" w:color="auto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2000</w:t>
            </w:r>
          </w:p>
        </w:tc>
        <w:tc>
          <w:tcPr>
            <w:tcW w:w="132" w:type="pct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509" w:type="pct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2005</w:t>
            </w:r>
          </w:p>
        </w:tc>
      </w:tr>
      <w:tr w:rsidR="0007461C" w:rsidRPr="0007461C" w:rsidTr="0007461C">
        <w:trPr>
          <w:trHeight w:val="81"/>
        </w:trPr>
        <w:tc>
          <w:tcPr>
            <w:tcW w:w="59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2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257" w:type="pct"/>
            <w:tcBorders>
              <w:top w:val="single" w:sz="4" w:space="0" w:color="auto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71" w:type="pct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0" w:type="pct"/>
            <w:tcBorders>
              <w:top w:val="single" w:sz="4" w:space="0" w:color="auto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00" w:type="pct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32" w:type="pct"/>
            <w:vMerge/>
            <w:tcBorders>
              <w:top w:val="single" w:sz="4" w:space="0" w:color="auto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02" w:type="pct"/>
            <w:gridSpan w:val="2"/>
            <w:tcBorders>
              <w:top w:val="single" w:sz="4" w:space="0" w:color="auto"/>
              <w:bottom w:val="nil"/>
            </w:tcBorders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0" w:type="pct"/>
            <w:tcBorders>
              <w:top w:val="single" w:sz="4" w:space="0" w:color="auto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57" w:type="pct"/>
            <w:gridSpan w:val="2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07461C" w:rsidRPr="0007461C" w:rsidTr="0007461C">
        <w:trPr>
          <w:trHeight w:val="300"/>
        </w:trPr>
        <w:tc>
          <w:tcPr>
            <w:tcW w:w="59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 </w:t>
            </w:r>
          </w:p>
        </w:tc>
        <w:tc>
          <w:tcPr>
            <w:tcW w:w="623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 </w:t>
            </w:r>
          </w:p>
        </w:tc>
        <w:tc>
          <w:tcPr>
            <w:tcW w:w="1257" w:type="pct"/>
            <w:tcBorders>
              <w:top w:val="nil"/>
              <w:bottom w:val="single" w:sz="4" w:space="0" w:color="auto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71" w:type="pct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Intervention</w:t>
            </w:r>
          </w:p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N=60,959 </w:t>
            </w:r>
          </w:p>
        </w:tc>
        <w:tc>
          <w:tcPr>
            <w:tcW w:w="50" w:type="pct"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00" w:type="pct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Control</w:t>
            </w:r>
          </w:p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N=85,691</w:t>
            </w:r>
          </w:p>
        </w:tc>
        <w:tc>
          <w:tcPr>
            <w:tcW w:w="132" w:type="pct"/>
            <w:vMerge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802" w:type="pct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Intervention</w:t>
            </w:r>
          </w:p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N=72,318</w:t>
            </w:r>
          </w:p>
        </w:tc>
        <w:tc>
          <w:tcPr>
            <w:tcW w:w="50" w:type="pct"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57" w:type="pct"/>
            <w:gridSpan w:val="2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Control</w:t>
            </w:r>
          </w:p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N= 93,777</w:t>
            </w:r>
          </w:p>
        </w:tc>
      </w:tr>
      <w:tr w:rsidR="0007461C" w:rsidRPr="0007461C" w:rsidTr="0007461C">
        <w:trPr>
          <w:trHeight w:val="182"/>
        </w:trPr>
        <w:tc>
          <w:tcPr>
            <w:tcW w:w="5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2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257" w:type="pct"/>
            <w:tcBorders>
              <w:top w:val="single" w:sz="4" w:space="0" w:color="auto"/>
              <w:bottom w:val="single" w:sz="4" w:space="0" w:color="auto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8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</w:t>
            </w:r>
          </w:p>
        </w:tc>
        <w:tc>
          <w:tcPr>
            <w:tcW w:w="38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SA %</w:t>
            </w:r>
          </w:p>
        </w:tc>
        <w:tc>
          <w:tcPr>
            <w:tcW w:w="50" w:type="pct"/>
            <w:tcBorders>
              <w:top w:val="single" w:sz="4" w:space="0" w:color="auto"/>
              <w:bottom w:val="single" w:sz="4" w:space="0" w:color="auto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</w:t>
            </w:r>
          </w:p>
        </w:tc>
        <w:tc>
          <w:tcPr>
            <w:tcW w:w="30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SA %</w:t>
            </w:r>
          </w:p>
        </w:tc>
        <w:tc>
          <w:tcPr>
            <w:tcW w:w="132" w:type="pct"/>
            <w:vMerge/>
            <w:tcBorders>
              <w:top w:val="single" w:sz="4" w:space="0" w:color="auto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</w:t>
            </w:r>
          </w:p>
        </w:tc>
        <w:tc>
          <w:tcPr>
            <w:tcW w:w="4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SA %</w:t>
            </w:r>
          </w:p>
        </w:tc>
        <w:tc>
          <w:tcPr>
            <w:tcW w:w="50" w:type="pct"/>
            <w:tcBorders>
              <w:top w:val="nil"/>
              <w:bottom w:val="single" w:sz="4" w:space="0" w:color="auto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1" w:type="pct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</w:t>
            </w:r>
          </w:p>
        </w:tc>
        <w:tc>
          <w:tcPr>
            <w:tcW w:w="306" w:type="pct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SA %</w:t>
            </w:r>
          </w:p>
        </w:tc>
      </w:tr>
      <w:tr w:rsidR="0007461C" w:rsidRPr="0007461C" w:rsidTr="0007461C">
        <w:trPr>
          <w:trHeight w:val="272"/>
        </w:trPr>
        <w:tc>
          <w:tcPr>
            <w:tcW w:w="682" w:type="pct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1257" w:type="pct"/>
            <w:tcBorders>
              <w:top w:val="single" w:sz="4" w:space="0" w:color="auto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85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86" w:type="pct"/>
            <w:tcBorders>
              <w:top w:val="single" w:sz="4" w:space="0" w:color="auto"/>
            </w:tcBorders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0" w:type="pct"/>
            <w:tcBorders>
              <w:top w:val="single" w:sz="4" w:space="0" w:color="auto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0" w:type="pct"/>
            <w:tcBorders>
              <w:top w:val="single" w:sz="4" w:space="0" w:color="auto"/>
            </w:tcBorders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1" w:type="pct"/>
            <w:tcBorders>
              <w:top w:val="single" w:sz="4" w:space="0" w:color="auto"/>
            </w:tcBorders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32" w:type="pct"/>
            <w:vMerge/>
            <w:tcBorders>
              <w:top w:val="single" w:sz="4" w:space="0" w:color="auto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00" w:type="pct"/>
            <w:tcBorders>
              <w:top w:val="single" w:sz="4" w:space="0" w:color="auto"/>
            </w:tcBorders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03" w:type="pct"/>
            <w:tcBorders>
              <w:top w:val="single" w:sz="4" w:space="0" w:color="auto"/>
            </w:tcBorders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0" w:type="pct"/>
            <w:tcBorders>
              <w:top w:val="single" w:sz="4" w:space="0" w:color="auto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1" w:type="pct"/>
            <w:tcBorders>
              <w:top w:val="single" w:sz="4" w:space="0" w:color="auto"/>
            </w:tcBorders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6" w:type="pct"/>
            <w:tcBorders>
              <w:top w:val="single" w:sz="4" w:space="0" w:color="auto"/>
            </w:tcBorders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07461C" w:rsidRPr="0007461C" w:rsidTr="0007461C">
        <w:trPr>
          <w:trHeight w:val="300"/>
        </w:trPr>
        <w:tc>
          <w:tcPr>
            <w:tcW w:w="682" w:type="pct"/>
            <w:gridSpan w:val="2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>Industrial sector</w:t>
            </w:r>
          </w:p>
        </w:tc>
        <w:tc>
          <w:tcPr>
            <w:tcW w:w="1257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>Company size</w:t>
            </w:r>
          </w:p>
        </w:tc>
        <w:tc>
          <w:tcPr>
            <w:tcW w:w="385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8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0" w:type="pct"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0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1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32" w:type="pct"/>
            <w:vMerge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00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03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0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1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07461C" w:rsidRPr="0007461C" w:rsidTr="0007461C">
        <w:trPr>
          <w:trHeight w:val="171"/>
        </w:trPr>
        <w:tc>
          <w:tcPr>
            <w:tcW w:w="59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23" w:type="pct"/>
            <w:shd w:val="clear" w:color="auto" w:fill="E7E6E6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Manufacturing</w:t>
            </w:r>
          </w:p>
        </w:tc>
        <w:tc>
          <w:tcPr>
            <w:tcW w:w="1257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85" w:type="pct"/>
            <w:shd w:val="clear" w:color="auto" w:fill="E7E6E6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3,878</w:t>
            </w:r>
          </w:p>
        </w:tc>
        <w:tc>
          <w:tcPr>
            <w:tcW w:w="386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22.6</w:t>
            </w:r>
          </w:p>
        </w:tc>
        <w:tc>
          <w:tcPr>
            <w:tcW w:w="50" w:type="pct"/>
            <w:tcBorders>
              <w:top w:val="nil"/>
              <w:bottom w:val="nil"/>
            </w:tcBorders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0" w:type="pct"/>
            <w:shd w:val="clear" w:color="auto" w:fill="E7E6E6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7,423</w:t>
            </w:r>
          </w:p>
        </w:tc>
        <w:tc>
          <w:tcPr>
            <w:tcW w:w="301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22.4</w:t>
            </w:r>
          </w:p>
        </w:tc>
        <w:tc>
          <w:tcPr>
            <w:tcW w:w="132" w:type="pct"/>
            <w:vMerge/>
            <w:tcBorders>
              <w:top w:val="nil"/>
              <w:bottom w:val="nil"/>
            </w:tcBorders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00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3,953</w:t>
            </w:r>
          </w:p>
        </w:tc>
        <w:tc>
          <w:tcPr>
            <w:tcW w:w="403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22.4</w:t>
            </w:r>
          </w:p>
        </w:tc>
        <w:tc>
          <w:tcPr>
            <w:tcW w:w="50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1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7,184</w:t>
            </w:r>
          </w:p>
        </w:tc>
        <w:tc>
          <w:tcPr>
            <w:tcW w:w="306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22.0</w:t>
            </w:r>
          </w:p>
        </w:tc>
      </w:tr>
      <w:tr w:rsidR="0007461C" w:rsidRPr="0007461C" w:rsidTr="0007461C">
        <w:trPr>
          <w:trHeight w:val="171"/>
        </w:trPr>
        <w:tc>
          <w:tcPr>
            <w:tcW w:w="59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23" w:type="pct"/>
            <w:shd w:val="clear" w:color="auto" w:fill="FFFFFF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257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Small (0-10 employees)</w:t>
            </w:r>
          </w:p>
        </w:tc>
        <w:tc>
          <w:tcPr>
            <w:tcW w:w="385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61</w:t>
            </w:r>
          </w:p>
        </w:tc>
        <w:tc>
          <w:tcPr>
            <w:tcW w:w="38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31.1</w:t>
            </w:r>
          </w:p>
        </w:tc>
        <w:tc>
          <w:tcPr>
            <w:tcW w:w="50" w:type="pct"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0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1,132</w:t>
            </w:r>
          </w:p>
        </w:tc>
        <w:tc>
          <w:tcPr>
            <w:tcW w:w="301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16.5</w:t>
            </w:r>
          </w:p>
        </w:tc>
        <w:tc>
          <w:tcPr>
            <w:tcW w:w="132" w:type="pct"/>
            <w:vMerge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00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33</w:t>
            </w:r>
          </w:p>
        </w:tc>
        <w:tc>
          <w:tcPr>
            <w:tcW w:w="403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24.2</w:t>
            </w:r>
          </w:p>
        </w:tc>
        <w:tc>
          <w:tcPr>
            <w:tcW w:w="50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1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1,245</w:t>
            </w:r>
          </w:p>
        </w:tc>
        <w:tc>
          <w:tcPr>
            <w:tcW w:w="30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19.8</w:t>
            </w:r>
          </w:p>
        </w:tc>
      </w:tr>
      <w:tr w:rsidR="0007461C" w:rsidRPr="0007461C" w:rsidTr="0007461C">
        <w:trPr>
          <w:trHeight w:val="244"/>
        </w:trPr>
        <w:tc>
          <w:tcPr>
            <w:tcW w:w="59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23" w:type="pct"/>
            <w:shd w:val="clear" w:color="auto" w:fill="FFFFFF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257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Medium (11-49 employees)</w:t>
            </w:r>
          </w:p>
        </w:tc>
        <w:tc>
          <w:tcPr>
            <w:tcW w:w="385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445</w:t>
            </w:r>
          </w:p>
        </w:tc>
        <w:tc>
          <w:tcPr>
            <w:tcW w:w="38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22.9</w:t>
            </w:r>
          </w:p>
        </w:tc>
        <w:tc>
          <w:tcPr>
            <w:tcW w:w="50" w:type="pct"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0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2,407</w:t>
            </w:r>
          </w:p>
        </w:tc>
        <w:tc>
          <w:tcPr>
            <w:tcW w:w="301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20.2</w:t>
            </w:r>
          </w:p>
        </w:tc>
        <w:tc>
          <w:tcPr>
            <w:tcW w:w="132" w:type="pct"/>
            <w:vMerge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00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526</w:t>
            </w:r>
          </w:p>
        </w:tc>
        <w:tc>
          <w:tcPr>
            <w:tcW w:w="403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20.9</w:t>
            </w:r>
          </w:p>
        </w:tc>
        <w:tc>
          <w:tcPr>
            <w:tcW w:w="50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1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2,426</w:t>
            </w:r>
          </w:p>
        </w:tc>
        <w:tc>
          <w:tcPr>
            <w:tcW w:w="30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19.9</w:t>
            </w:r>
          </w:p>
        </w:tc>
      </w:tr>
      <w:tr w:rsidR="0007461C" w:rsidRPr="0007461C" w:rsidTr="0007461C">
        <w:trPr>
          <w:trHeight w:val="252"/>
        </w:trPr>
        <w:tc>
          <w:tcPr>
            <w:tcW w:w="59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23" w:type="pct"/>
            <w:shd w:val="clear" w:color="auto" w:fill="FFFFFF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257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Large (≥50 employees)</w:t>
            </w:r>
          </w:p>
        </w:tc>
        <w:tc>
          <w:tcPr>
            <w:tcW w:w="385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3,349</w:t>
            </w:r>
          </w:p>
        </w:tc>
        <w:tc>
          <w:tcPr>
            <w:tcW w:w="38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22.4</w:t>
            </w:r>
          </w:p>
        </w:tc>
        <w:tc>
          <w:tcPr>
            <w:tcW w:w="50" w:type="pct"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0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3,822</w:t>
            </w:r>
          </w:p>
        </w:tc>
        <w:tc>
          <w:tcPr>
            <w:tcW w:w="301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25.7</w:t>
            </w:r>
          </w:p>
        </w:tc>
        <w:tc>
          <w:tcPr>
            <w:tcW w:w="132" w:type="pct"/>
            <w:vMerge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00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3,394</w:t>
            </w:r>
          </w:p>
        </w:tc>
        <w:tc>
          <w:tcPr>
            <w:tcW w:w="403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22.6</w:t>
            </w:r>
          </w:p>
        </w:tc>
        <w:tc>
          <w:tcPr>
            <w:tcW w:w="50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1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3,416</w:t>
            </w:r>
          </w:p>
        </w:tc>
        <w:tc>
          <w:tcPr>
            <w:tcW w:w="30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24.5</w:t>
            </w:r>
          </w:p>
        </w:tc>
      </w:tr>
      <w:tr w:rsidR="0007461C" w:rsidRPr="0007461C" w:rsidTr="0007461C">
        <w:trPr>
          <w:trHeight w:val="142"/>
        </w:trPr>
        <w:tc>
          <w:tcPr>
            <w:tcW w:w="59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23" w:type="pct"/>
            <w:shd w:val="clear" w:color="auto" w:fill="E7E6E6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Construction</w:t>
            </w:r>
          </w:p>
        </w:tc>
        <w:tc>
          <w:tcPr>
            <w:tcW w:w="1257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85" w:type="pct"/>
            <w:shd w:val="clear" w:color="auto" w:fill="E7E6E6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497</w:t>
            </w:r>
          </w:p>
        </w:tc>
        <w:tc>
          <w:tcPr>
            <w:tcW w:w="386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17.5</w:t>
            </w:r>
          </w:p>
        </w:tc>
        <w:tc>
          <w:tcPr>
            <w:tcW w:w="50" w:type="pct"/>
            <w:tcBorders>
              <w:top w:val="nil"/>
              <w:bottom w:val="nil"/>
            </w:tcBorders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0" w:type="pct"/>
            <w:shd w:val="clear" w:color="auto" w:fill="E7E6E6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1,070</w:t>
            </w:r>
          </w:p>
        </w:tc>
        <w:tc>
          <w:tcPr>
            <w:tcW w:w="301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17.3</w:t>
            </w:r>
          </w:p>
        </w:tc>
        <w:tc>
          <w:tcPr>
            <w:tcW w:w="132" w:type="pct"/>
            <w:vMerge/>
            <w:tcBorders>
              <w:top w:val="nil"/>
              <w:bottom w:val="nil"/>
            </w:tcBorders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00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576</w:t>
            </w:r>
          </w:p>
        </w:tc>
        <w:tc>
          <w:tcPr>
            <w:tcW w:w="403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15.3</w:t>
            </w:r>
          </w:p>
        </w:tc>
        <w:tc>
          <w:tcPr>
            <w:tcW w:w="50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1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2,502</w:t>
            </w:r>
          </w:p>
        </w:tc>
        <w:tc>
          <w:tcPr>
            <w:tcW w:w="306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8.7</w:t>
            </w:r>
          </w:p>
        </w:tc>
      </w:tr>
      <w:tr w:rsidR="0007461C" w:rsidRPr="0007461C" w:rsidTr="0007461C">
        <w:trPr>
          <w:trHeight w:val="173"/>
        </w:trPr>
        <w:tc>
          <w:tcPr>
            <w:tcW w:w="59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23" w:type="pct"/>
            <w:shd w:val="clear" w:color="auto" w:fill="FFFFFF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257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Small (0-10 employees)</w:t>
            </w:r>
          </w:p>
        </w:tc>
        <w:tc>
          <w:tcPr>
            <w:tcW w:w="385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18</w:t>
            </w:r>
          </w:p>
        </w:tc>
        <w:tc>
          <w:tcPr>
            <w:tcW w:w="38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22.2</w:t>
            </w:r>
          </w:p>
        </w:tc>
        <w:tc>
          <w:tcPr>
            <w:tcW w:w="50" w:type="pct"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0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400</w:t>
            </w:r>
          </w:p>
        </w:tc>
        <w:tc>
          <w:tcPr>
            <w:tcW w:w="301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16.2</w:t>
            </w:r>
          </w:p>
        </w:tc>
        <w:tc>
          <w:tcPr>
            <w:tcW w:w="132" w:type="pct"/>
            <w:vMerge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00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51</w:t>
            </w:r>
          </w:p>
        </w:tc>
        <w:tc>
          <w:tcPr>
            <w:tcW w:w="403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11.8</w:t>
            </w:r>
          </w:p>
        </w:tc>
        <w:tc>
          <w:tcPr>
            <w:tcW w:w="50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1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1,027</w:t>
            </w:r>
          </w:p>
        </w:tc>
        <w:tc>
          <w:tcPr>
            <w:tcW w:w="30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8.6</w:t>
            </w:r>
          </w:p>
        </w:tc>
      </w:tr>
      <w:tr w:rsidR="0007461C" w:rsidRPr="0007461C" w:rsidTr="0007461C">
        <w:trPr>
          <w:trHeight w:val="148"/>
        </w:trPr>
        <w:tc>
          <w:tcPr>
            <w:tcW w:w="59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23" w:type="pct"/>
            <w:shd w:val="clear" w:color="auto" w:fill="FFFFFF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257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Medium (11-49 employees)</w:t>
            </w:r>
          </w:p>
        </w:tc>
        <w:tc>
          <w:tcPr>
            <w:tcW w:w="385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118</w:t>
            </w:r>
          </w:p>
        </w:tc>
        <w:tc>
          <w:tcPr>
            <w:tcW w:w="38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13.5</w:t>
            </w:r>
          </w:p>
        </w:tc>
        <w:tc>
          <w:tcPr>
            <w:tcW w:w="50" w:type="pct"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0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387</w:t>
            </w:r>
          </w:p>
        </w:tc>
        <w:tc>
          <w:tcPr>
            <w:tcW w:w="301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19.9</w:t>
            </w:r>
          </w:p>
        </w:tc>
        <w:tc>
          <w:tcPr>
            <w:tcW w:w="132" w:type="pct"/>
            <w:vMerge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00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187</w:t>
            </w:r>
          </w:p>
        </w:tc>
        <w:tc>
          <w:tcPr>
            <w:tcW w:w="403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14.4</w:t>
            </w:r>
          </w:p>
        </w:tc>
        <w:tc>
          <w:tcPr>
            <w:tcW w:w="50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1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1,059</w:t>
            </w:r>
          </w:p>
        </w:tc>
        <w:tc>
          <w:tcPr>
            <w:tcW w:w="30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8.4</w:t>
            </w:r>
          </w:p>
        </w:tc>
      </w:tr>
      <w:tr w:rsidR="0007461C" w:rsidRPr="0007461C" w:rsidTr="0007461C">
        <w:trPr>
          <w:trHeight w:val="139"/>
        </w:trPr>
        <w:tc>
          <w:tcPr>
            <w:tcW w:w="59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23" w:type="pct"/>
            <w:shd w:val="clear" w:color="auto" w:fill="FFFFFF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257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Large (≥50 employees)</w:t>
            </w:r>
          </w:p>
        </w:tc>
        <w:tc>
          <w:tcPr>
            <w:tcW w:w="385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355</w:t>
            </w:r>
          </w:p>
        </w:tc>
        <w:tc>
          <w:tcPr>
            <w:tcW w:w="38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18.3</w:t>
            </w:r>
          </w:p>
        </w:tc>
        <w:tc>
          <w:tcPr>
            <w:tcW w:w="50" w:type="pct"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0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264</w:t>
            </w:r>
          </w:p>
        </w:tc>
        <w:tc>
          <w:tcPr>
            <w:tcW w:w="301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15.9</w:t>
            </w:r>
          </w:p>
        </w:tc>
        <w:tc>
          <w:tcPr>
            <w:tcW w:w="132" w:type="pct"/>
            <w:vMerge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00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338</w:t>
            </w:r>
          </w:p>
        </w:tc>
        <w:tc>
          <w:tcPr>
            <w:tcW w:w="403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16.3</w:t>
            </w:r>
          </w:p>
        </w:tc>
        <w:tc>
          <w:tcPr>
            <w:tcW w:w="50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1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341</w:t>
            </w:r>
          </w:p>
        </w:tc>
        <w:tc>
          <w:tcPr>
            <w:tcW w:w="30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11.4</w:t>
            </w:r>
          </w:p>
        </w:tc>
      </w:tr>
      <w:tr w:rsidR="0007461C" w:rsidRPr="0007461C" w:rsidTr="0007461C">
        <w:trPr>
          <w:trHeight w:val="226"/>
        </w:trPr>
        <w:tc>
          <w:tcPr>
            <w:tcW w:w="59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23" w:type="pct"/>
            <w:shd w:val="clear" w:color="auto" w:fill="E7E6E6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Wholesale and retail</w:t>
            </w:r>
          </w:p>
        </w:tc>
        <w:tc>
          <w:tcPr>
            <w:tcW w:w="1257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85" w:type="pct"/>
            <w:shd w:val="clear" w:color="auto" w:fill="E7E6E6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1,833</w:t>
            </w:r>
          </w:p>
        </w:tc>
        <w:tc>
          <w:tcPr>
            <w:tcW w:w="386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19.4</w:t>
            </w:r>
          </w:p>
        </w:tc>
        <w:tc>
          <w:tcPr>
            <w:tcW w:w="50" w:type="pct"/>
            <w:tcBorders>
              <w:top w:val="nil"/>
              <w:bottom w:val="nil"/>
            </w:tcBorders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0" w:type="pct"/>
            <w:shd w:val="clear" w:color="auto" w:fill="E7E6E6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24,579</w:t>
            </w:r>
          </w:p>
        </w:tc>
        <w:tc>
          <w:tcPr>
            <w:tcW w:w="301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18.3</w:t>
            </w:r>
          </w:p>
        </w:tc>
        <w:tc>
          <w:tcPr>
            <w:tcW w:w="132" w:type="pct"/>
            <w:vMerge/>
            <w:tcBorders>
              <w:top w:val="nil"/>
              <w:bottom w:val="nil"/>
            </w:tcBorders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00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1,746</w:t>
            </w:r>
          </w:p>
        </w:tc>
        <w:tc>
          <w:tcPr>
            <w:tcW w:w="403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21.8</w:t>
            </w:r>
          </w:p>
        </w:tc>
        <w:tc>
          <w:tcPr>
            <w:tcW w:w="50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1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23,036</w:t>
            </w:r>
          </w:p>
        </w:tc>
        <w:tc>
          <w:tcPr>
            <w:tcW w:w="306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21.3</w:t>
            </w:r>
          </w:p>
        </w:tc>
      </w:tr>
      <w:tr w:rsidR="0007461C" w:rsidRPr="0007461C" w:rsidTr="0007461C">
        <w:trPr>
          <w:trHeight w:val="189"/>
        </w:trPr>
        <w:tc>
          <w:tcPr>
            <w:tcW w:w="59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23" w:type="pct"/>
            <w:shd w:val="clear" w:color="auto" w:fill="FFFFFF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257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Small (0-10 employees)</w:t>
            </w:r>
          </w:p>
        </w:tc>
        <w:tc>
          <w:tcPr>
            <w:tcW w:w="385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274</w:t>
            </w:r>
          </w:p>
        </w:tc>
        <w:tc>
          <w:tcPr>
            <w:tcW w:w="38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16.8</w:t>
            </w:r>
          </w:p>
        </w:tc>
        <w:tc>
          <w:tcPr>
            <w:tcW w:w="50" w:type="pct"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0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9,921</w:t>
            </w:r>
          </w:p>
        </w:tc>
        <w:tc>
          <w:tcPr>
            <w:tcW w:w="301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16.7</w:t>
            </w:r>
          </w:p>
        </w:tc>
        <w:tc>
          <w:tcPr>
            <w:tcW w:w="132" w:type="pct"/>
            <w:vMerge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00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350</w:t>
            </w:r>
          </w:p>
        </w:tc>
        <w:tc>
          <w:tcPr>
            <w:tcW w:w="403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20.0</w:t>
            </w:r>
          </w:p>
        </w:tc>
        <w:tc>
          <w:tcPr>
            <w:tcW w:w="50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1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10,336</w:t>
            </w:r>
          </w:p>
        </w:tc>
        <w:tc>
          <w:tcPr>
            <w:tcW w:w="30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19.6</w:t>
            </w:r>
          </w:p>
        </w:tc>
      </w:tr>
      <w:tr w:rsidR="0007461C" w:rsidRPr="0007461C" w:rsidTr="0007461C">
        <w:trPr>
          <w:trHeight w:val="178"/>
        </w:trPr>
        <w:tc>
          <w:tcPr>
            <w:tcW w:w="59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23" w:type="pct"/>
            <w:shd w:val="clear" w:color="auto" w:fill="FFFFFF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257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Medium (11-49 employees)</w:t>
            </w:r>
          </w:p>
        </w:tc>
        <w:tc>
          <w:tcPr>
            <w:tcW w:w="385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844</w:t>
            </w:r>
          </w:p>
        </w:tc>
        <w:tc>
          <w:tcPr>
            <w:tcW w:w="38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19.2</w:t>
            </w:r>
          </w:p>
        </w:tc>
        <w:tc>
          <w:tcPr>
            <w:tcW w:w="50" w:type="pct"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0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10,691</w:t>
            </w:r>
          </w:p>
        </w:tc>
        <w:tc>
          <w:tcPr>
            <w:tcW w:w="301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19.8</w:t>
            </w:r>
          </w:p>
        </w:tc>
        <w:tc>
          <w:tcPr>
            <w:tcW w:w="132" w:type="pct"/>
            <w:vMerge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00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726</w:t>
            </w:r>
          </w:p>
        </w:tc>
        <w:tc>
          <w:tcPr>
            <w:tcW w:w="403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20.2</w:t>
            </w:r>
          </w:p>
        </w:tc>
        <w:tc>
          <w:tcPr>
            <w:tcW w:w="50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1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9,210</w:t>
            </w:r>
          </w:p>
        </w:tc>
        <w:tc>
          <w:tcPr>
            <w:tcW w:w="30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23.5</w:t>
            </w:r>
          </w:p>
        </w:tc>
      </w:tr>
      <w:tr w:rsidR="0007461C" w:rsidRPr="0007461C" w:rsidTr="0007461C">
        <w:trPr>
          <w:trHeight w:val="155"/>
        </w:trPr>
        <w:tc>
          <w:tcPr>
            <w:tcW w:w="59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23" w:type="pct"/>
            <w:shd w:val="clear" w:color="auto" w:fill="FFFFFF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257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Large (≥50 employees)</w:t>
            </w:r>
          </w:p>
        </w:tc>
        <w:tc>
          <w:tcPr>
            <w:tcW w:w="385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705</w:t>
            </w:r>
          </w:p>
        </w:tc>
        <w:tc>
          <w:tcPr>
            <w:tcW w:w="38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20.8</w:t>
            </w:r>
          </w:p>
        </w:tc>
        <w:tc>
          <w:tcPr>
            <w:tcW w:w="50" w:type="pct"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0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3,408</w:t>
            </w:r>
          </w:p>
        </w:tc>
        <w:tc>
          <w:tcPr>
            <w:tcW w:w="301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19.0</w:t>
            </w:r>
          </w:p>
        </w:tc>
        <w:tc>
          <w:tcPr>
            <w:tcW w:w="132" w:type="pct"/>
            <w:vMerge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00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670</w:t>
            </w:r>
          </w:p>
        </w:tc>
        <w:tc>
          <w:tcPr>
            <w:tcW w:w="403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24.5</w:t>
            </w:r>
          </w:p>
        </w:tc>
        <w:tc>
          <w:tcPr>
            <w:tcW w:w="50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1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2,916</w:t>
            </w:r>
          </w:p>
        </w:tc>
        <w:tc>
          <w:tcPr>
            <w:tcW w:w="30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22.7</w:t>
            </w:r>
          </w:p>
        </w:tc>
      </w:tr>
      <w:tr w:rsidR="0007461C" w:rsidRPr="0007461C" w:rsidTr="0007461C">
        <w:trPr>
          <w:trHeight w:val="155"/>
        </w:trPr>
        <w:tc>
          <w:tcPr>
            <w:tcW w:w="59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23" w:type="pct"/>
            <w:shd w:val="clear" w:color="auto" w:fill="E7E6E6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Transport and storage</w:t>
            </w:r>
          </w:p>
        </w:tc>
        <w:tc>
          <w:tcPr>
            <w:tcW w:w="1257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85" w:type="pct"/>
            <w:shd w:val="clear" w:color="auto" w:fill="E7E6E6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2,749</w:t>
            </w:r>
          </w:p>
        </w:tc>
        <w:tc>
          <w:tcPr>
            <w:tcW w:w="386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23.8</w:t>
            </w:r>
          </w:p>
        </w:tc>
        <w:tc>
          <w:tcPr>
            <w:tcW w:w="50" w:type="pct"/>
            <w:tcBorders>
              <w:top w:val="nil"/>
              <w:bottom w:val="nil"/>
            </w:tcBorders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0" w:type="pct"/>
            <w:shd w:val="clear" w:color="auto" w:fill="E7E6E6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3,852</w:t>
            </w:r>
          </w:p>
        </w:tc>
        <w:tc>
          <w:tcPr>
            <w:tcW w:w="301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19.6</w:t>
            </w:r>
          </w:p>
        </w:tc>
        <w:tc>
          <w:tcPr>
            <w:tcW w:w="132" w:type="pct"/>
            <w:vMerge/>
            <w:tcBorders>
              <w:top w:val="nil"/>
              <w:bottom w:val="nil"/>
            </w:tcBorders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00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2,715</w:t>
            </w:r>
          </w:p>
        </w:tc>
        <w:tc>
          <w:tcPr>
            <w:tcW w:w="403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26.7</w:t>
            </w:r>
          </w:p>
        </w:tc>
        <w:tc>
          <w:tcPr>
            <w:tcW w:w="50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1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4,178</w:t>
            </w:r>
          </w:p>
        </w:tc>
        <w:tc>
          <w:tcPr>
            <w:tcW w:w="306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19.7</w:t>
            </w:r>
          </w:p>
        </w:tc>
      </w:tr>
      <w:tr w:rsidR="0007461C" w:rsidRPr="0007461C" w:rsidTr="0007461C">
        <w:trPr>
          <w:trHeight w:val="130"/>
        </w:trPr>
        <w:tc>
          <w:tcPr>
            <w:tcW w:w="59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23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257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Small (0-10 employees)</w:t>
            </w:r>
          </w:p>
        </w:tc>
        <w:tc>
          <w:tcPr>
            <w:tcW w:w="385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38</w:t>
            </w:r>
          </w:p>
        </w:tc>
        <w:tc>
          <w:tcPr>
            <w:tcW w:w="38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28.9</w:t>
            </w:r>
          </w:p>
        </w:tc>
        <w:tc>
          <w:tcPr>
            <w:tcW w:w="50" w:type="pct"/>
            <w:tcBorders>
              <w:top w:val="nil"/>
              <w:bottom w:val="nil"/>
            </w:tcBorders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0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741</w:t>
            </w:r>
          </w:p>
        </w:tc>
        <w:tc>
          <w:tcPr>
            <w:tcW w:w="301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17.7</w:t>
            </w:r>
          </w:p>
        </w:tc>
        <w:tc>
          <w:tcPr>
            <w:tcW w:w="132" w:type="pct"/>
            <w:vMerge/>
            <w:tcBorders>
              <w:top w:val="nil"/>
              <w:bottom w:val="nil"/>
            </w:tcBorders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00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78</w:t>
            </w:r>
          </w:p>
        </w:tc>
        <w:tc>
          <w:tcPr>
            <w:tcW w:w="403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21.8</w:t>
            </w:r>
          </w:p>
        </w:tc>
        <w:tc>
          <w:tcPr>
            <w:tcW w:w="50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1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923</w:t>
            </w:r>
          </w:p>
        </w:tc>
        <w:tc>
          <w:tcPr>
            <w:tcW w:w="30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17.0</w:t>
            </w:r>
          </w:p>
        </w:tc>
      </w:tr>
      <w:tr w:rsidR="0007461C" w:rsidRPr="0007461C" w:rsidTr="0007461C">
        <w:trPr>
          <w:trHeight w:val="219"/>
        </w:trPr>
        <w:tc>
          <w:tcPr>
            <w:tcW w:w="59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23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257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Medium (11-49 employees)</w:t>
            </w:r>
          </w:p>
        </w:tc>
        <w:tc>
          <w:tcPr>
            <w:tcW w:w="385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616</w:t>
            </w:r>
          </w:p>
        </w:tc>
        <w:tc>
          <w:tcPr>
            <w:tcW w:w="38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20.1</w:t>
            </w:r>
          </w:p>
        </w:tc>
        <w:tc>
          <w:tcPr>
            <w:tcW w:w="50" w:type="pct"/>
            <w:tcBorders>
              <w:top w:val="nil"/>
              <w:bottom w:val="nil"/>
            </w:tcBorders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0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977</w:t>
            </w:r>
          </w:p>
        </w:tc>
        <w:tc>
          <w:tcPr>
            <w:tcW w:w="301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16.1</w:t>
            </w:r>
          </w:p>
        </w:tc>
        <w:tc>
          <w:tcPr>
            <w:tcW w:w="132" w:type="pct"/>
            <w:vMerge/>
            <w:tcBorders>
              <w:top w:val="nil"/>
              <w:bottom w:val="nil"/>
            </w:tcBorders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00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488</w:t>
            </w:r>
          </w:p>
        </w:tc>
        <w:tc>
          <w:tcPr>
            <w:tcW w:w="403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26.4</w:t>
            </w:r>
          </w:p>
        </w:tc>
        <w:tc>
          <w:tcPr>
            <w:tcW w:w="50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1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1,162</w:t>
            </w:r>
          </w:p>
        </w:tc>
        <w:tc>
          <w:tcPr>
            <w:tcW w:w="30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19.6</w:t>
            </w:r>
          </w:p>
        </w:tc>
      </w:tr>
      <w:tr w:rsidR="0007461C" w:rsidRPr="0007461C" w:rsidTr="0007461C">
        <w:trPr>
          <w:trHeight w:val="122"/>
        </w:trPr>
        <w:tc>
          <w:tcPr>
            <w:tcW w:w="59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23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257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Large (≥50 employees)</w:t>
            </w:r>
          </w:p>
        </w:tc>
        <w:tc>
          <w:tcPr>
            <w:tcW w:w="385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2,037</w:t>
            </w:r>
          </w:p>
        </w:tc>
        <w:tc>
          <w:tcPr>
            <w:tcW w:w="38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24.8</w:t>
            </w:r>
          </w:p>
        </w:tc>
        <w:tc>
          <w:tcPr>
            <w:tcW w:w="50" w:type="pct"/>
            <w:tcBorders>
              <w:top w:val="nil"/>
              <w:bottom w:val="nil"/>
            </w:tcBorders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0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2,065</w:t>
            </w:r>
          </w:p>
        </w:tc>
        <w:tc>
          <w:tcPr>
            <w:tcW w:w="301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21.2</w:t>
            </w:r>
          </w:p>
        </w:tc>
        <w:tc>
          <w:tcPr>
            <w:tcW w:w="132" w:type="pct"/>
            <w:vMerge/>
            <w:tcBorders>
              <w:top w:val="nil"/>
              <w:bottom w:val="nil"/>
            </w:tcBorders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00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2,149</w:t>
            </w:r>
          </w:p>
        </w:tc>
        <w:tc>
          <w:tcPr>
            <w:tcW w:w="403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26.9</w:t>
            </w:r>
          </w:p>
        </w:tc>
        <w:tc>
          <w:tcPr>
            <w:tcW w:w="50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1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2,003</w:t>
            </w:r>
          </w:p>
        </w:tc>
        <w:tc>
          <w:tcPr>
            <w:tcW w:w="30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21.0</w:t>
            </w:r>
          </w:p>
        </w:tc>
      </w:tr>
      <w:tr w:rsidR="0007461C" w:rsidRPr="0007461C" w:rsidTr="0007461C">
        <w:trPr>
          <w:trHeight w:val="210"/>
        </w:trPr>
        <w:tc>
          <w:tcPr>
            <w:tcW w:w="59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23" w:type="pct"/>
            <w:shd w:val="clear" w:color="auto" w:fill="E7E6E6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Financial and real estate </w:t>
            </w:r>
          </w:p>
        </w:tc>
        <w:tc>
          <w:tcPr>
            <w:tcW w:w="1257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85" w:type="pct"/>
            <w:shd w:val="clear" w:color="auto" w:fill="E7E6E6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3,151</w:t>
            </w:r>
          </w:p>
        </w:tc>
        <w:tc>
          <w:tcPr>
            <w:tcW w:w="386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19.8</w:t>
            </w:r>
          </w:p>
        </w:tc>
        <w:tc>
          <w:tcPr>
            <w:tcW w:w="50" w:type="pct"/>
            <w:tcBorders>
              <w:top w:val="nil"/>
              <w:bottom w:val="nil"/>
            </w:tcBorders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0" w:type="pct"/>
            <w:shd w:val="clear" w:color="auto" w:fill="E7E6E6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16,049</w:t>
            </w:r>
          </w:p>
        </w:tc>
        <w:tc>
          <w:tcPr>
            <w:tcW w:w="301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13.9</w:t>
            </w:r>
          </w:p>
        </w:tc>
        <w:tc>
          <w:tcPr>
            <w:tcW w:w="132" w:type="pct"/>
            <w:vMerge/>
            <w:tcBorders>
              <w:top w:val="nil"/>
              <w:bottom w:val="nil"/>
            </w:tcBorders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00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3,465</w:t>
            </w:r>
          </w:p>
        </w:tc>
        <w:tc>
          <w:tcPr>
            <w:tcW w:w="403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22.4</w:t>
            </w:r>
          </w:p>
        </w:tc>
        <w:tc>
          <w:tcPr>
            <w:tcW w:w="50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1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16,517</w:t>
            </w:r>
          </w:p>
        </w:tc>
        <w:tc>
          <w:tcPr>
            <w:tcW w:w="306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18.2</w:t>
            </w:r>
          </w:p>
        </w:tc>
      </w:tr>
      <w:tr w:rsidR="0007461C" w:rsidRPr="0007461C" w:rsidTr="0007461C">
        <w:trPr>
          <w:trHeight w:val="219"/>
        </w:trPr>
        <w:tc>
          <w:tcPr>
            <w:tcW w:w="59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23" w:type="pct"/>
            <w:shd w:val="clear" w:color="auto" w:fill="FFFFFF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257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Small (0-10 employees)</w:t>
            </w:r>
          </w:p>
        </w:tc>
        <w:tc>
          <w:tcPr>
            <w:tcW w:w="385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142</w:t>
            </w:r>
          </w:p>
        </w:tc>
        <w:tc>
          <w:tcPr>
            <w:tcW w:w="38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9.8</w:t>
            </w:r>
          </w:p>
        </w:tc>
        <w:tc>
          <w:tcPr>
            <w:tcW w:w="50" w:type="pct"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0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3,359</w:t>
            </w:r>
          </w:p>
        </w:tc>
        <w:tc>
          <w:tcPr>
            <w:tcW w:w="301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14.2</w:t>
            </w:r>
          </w:p>
        </w:tc>
        <w:tc>
          <w:tcPr>
            <w:tcW w:w="132" w:type="pct"/>
            <w:vMerge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00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200</w:t>
            </w:r>
          </w:p>
        </w:tc>
        <w:tc>
          <w:tcPr>
            <w:tcW w:w="403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23.0</w:t>
            </w:r>
          </w:p>
        </w:tc>
        <w:tc>
          <w:tcPr>
            <w:tcW w:w="50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1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4,686</w:t>
            </w:r>
          </w:p>
        </w:tc>
        <w:tc>
          <w:tcPr>
            <w:tcW w:w="30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16.7</w:t>
            </w:r>
          </w:p>
        </w:tc>
      </w:tr>
      <w:tr w:rsidR="0007461C" w:rsidRPr="0007461C" w:rsidTr="0007461C">
        <w:trPr>
          <w:trHeight w:val="128"/>
        </w:trPr>
        <w:tc>
          <w:tcPr>
            <w:tcW w:w="59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23" w:type="pct"/>
            <w:shd w:val="clear" w:color="auto" w:fill="FFFFFF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257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Medium (11-49 employees)</w:t>
            </w:r>
          </w:p>
        </w:tc>
        <w:tc>
          <w:tcPr>
            <w:tcW w:w="385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636</w:t>
            </w:r>
          </w:p>
        </w:tc>
        <w:tc>
          <w:tcPr>
            <w:tcW w:w="38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17.4</w:t>
            </w:r>
          </w:p>
        </w:tc>
        <w:tc>
          <w:tcPr>
            <w:tcW w:w="50" w:type="pct"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0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3,920</w:t>
            </w:r>
          </w:p>
        </w:tc>
        <w:tc>
          <w:tcPr>
            <w:tcW w:w="301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15.0</w:t>
            </w:r>
          </w:p>
        </w:tc>
        <w:tc>
          <w:tcPr>
            <w:tcW w:w="132" w:type="pct"/>
            <w:vMerge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00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753</w:t>
            </w:r>
          </w:p>
        </w:tc>
        <w:tc>
          <w:tcPr>
            <w:tcW w:w="403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21.8</w:t>
            </w:r>
          </w:p>
        </w:tc>
        <w:tc>
          <w:tcPr>
            <w:tcW w:w="50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1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5,481</w:t>
            </w:r>
          </w:p>
        </w:tc>
        <w:tc>
          <w:tcPr>
            <w:tcW w:w="30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17.6</w:t>
            </w:r>
          </w:p>
        </w:tc>
      </w:tr>
      <w:tr w:rsidR="0007461C" w:rsidRPr="0007461C" w:rsidTr="0007461C">
        <w:trPr>
          <w:trHeight w:val="135"/>
        </w:trPr>
        <w:tc>
          <w:tcPr>
            <w:tcW w:w="59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23" w:type="pct"/>
            <w:shd w:val="clear" w:color="auto" w:fill="FFFFFF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257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Large (≥50 employees)</w:t>
            </w:r>
          </w:p>
        </w:tc>
        <w:tc>
          <w:tcPr>
            <w:tcW w:w="385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2,345</w:t>
            </w:r>
          </w:p>
        </w:tc>
        <w:tc>
          <w:tcPr>
            <w:tcW w:w="38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21.2</w:t>
            </w:r>
          </w:p>
        </w:tc>
        <w:tc>
          <w:tcPr>
            <w:tcW w:w="50" w:type="pct"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0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8,470</w:t>
            </w:r>
          </w:p>
        </w:tc>
        <w:tc>
          <w:tcPr>
            <w:tcW w:w="301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13.5</w:t>
            </w:r>
          </w:p>
        </w:tc>
        <w:tc>
          <w:tcPr>
            <w:tcW w:w="132" w:type="pct"/>
            <w:vMerge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00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2,512</w:t>
            </w:r>
          </w:p>
        </w:tc>
        <w:tc>
          <w:tcPr>
            <w:tcW w:w="403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22.5</w:t>
            </w:r>
          </w:p>
        </w:tc>
        <w:tc>
          <w:tcPr>
            <w:tcW w:w="50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1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5,964</w:t>
            </w:r>
          </w:p>
        </w:tc>
        <w:tc>
          <w:tcPr>
            <w:tcW w:w="30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20.6</w:t>
            </w:r>
          </w:p>
        </w:tc>
      </w:tr>
      <w:tr w:rsidR="0007461C" w:rsidRPr="0007461C" w:rsidTr="0007461C">
        <w:trPr>
          <w:trHeight w:val="172"/>
        </w:trPr>
        <w:tc>
          <w:tcPr>
            <w:tcW w:w="59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23" w:type="pct"/>
            <w:shd w:val="clear" w:color="auto" w:fill="E7E6E6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Public administration </w:t>
            </w:r>
          </w:p>
        </w:tc>
        <w:tc>
          <w:tcPr>
            <w:tcW w:w="1257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85" w:type="pct"/>
            <w:shd w:val="clear" w:color="auto" w:fill="E7E6E6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5,471</w:t>
            </w:r>
          </w:p>
        </w:tc>
        <w:tc>
          <w:tcPr>
            <w:tcW w:w="386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19.3</w:t>
            </w:r>
          </w:p>
        </w:tc>
        <w:tc>
          <w:tcPr>
            <w:tcW w:w="50" w:type="pct"/>
            <w:tcBorders>
              <w:top w:val="nil"/>
              <w:bottom w:val="nil"/>
            </w:tcBorders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0" w:type="pct"/>
            <w:shd w:val="clear" w:color="auto" w:fill="E7E6E6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1,244</w:t>
            </w:r>
          </w:p>
        </w:tc>
        <w:tc>
          <w:tcPr>
            <w:tcW w:w="301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14.4</w:t>
            </w:r>
          </w:p>
        </w:tc>
        <w:tc>
          <w:tcPr>
            <w:tcW w:w="132" w:type="pct"/>
            <w:vMerge/>
            <w:tcBorders>
              <w:top w:val="nil"/>
              <w:bottom w:val="nil"/>
            </w:tcBorders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00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7,151</w:t>
            </w:r>
          </w:p>
        </w:tc>
        <w:tc>
          <w:tcPr>
            <w:tcW w:w="403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20.4</w:t>
            </w:r>
          </w:p>
        </w:tc>
        <w:tc>
          <w:tcPr>
            <w:tcW w:w="50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1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2,382</w:t>
            </w:r>
          </w:p>
        </w:tc>
        <w:tc>
          <w:tcPr>
            <w:tcW w:w="306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19.7</w:t>
            </w:r>
          </w:p>
        </w:tc>
      </w:tr>
      <w:tr w:rsidR="0007461C" w:rsidRPr="0007461C" w:rsidTr="0007461C">
        <w:trPr>
          <w:trHeight w:val="172"/>
        </w:trPr>
        <w:tc>
          <w:tcPr>
            <w:tcW w:w="59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23" w:type="pct"/>
            <w:shd w:val="clear" w:color="auto" w:fill="FFFFFF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257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Small (0-10 employees)</w:t>
            </w:r>
          </w:p>
        </w:tc>
        <w:tc>
          <w:tcPr>
            <w:tcW w:w="385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300</w:t>
            </w:r>
          </w:p>
        </w:tc>
        <w:tc>
          <w:tcPr>
            <w:tcW w:w="38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13.7</w:t>
            </w:r>
          </w:p>
        </w:tc>
        <w:tc>
          <w:tcPr>
            <w:tcW w:w="50" w:type="pct"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0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227</w:t>
            </w:r>
          </w:p>
        </w:tc>
        <w:tc>
          <w:tcPr>
            <w:tcW w:w="301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15.8</w:t>
            </w:r>
          </w:p>
        </w:tc>
        <w:tc>
          <w:tcPr>
            <w:tcW w:w="132" w:type="pct"/>
            <w:vMerge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00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416</w:t>
            </w:r>
          </w:p>
        </w:tc>
        <w:tc>
          <w:tcPr>
            <w:tcW w:w="403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19.9</w:t>
            </w:r>
          </w:p>
        </w:tc>
        <w:tc>
          <w:tcPr>
            <w:tcW w:w="50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1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297</w:t>
            </w:r>
          </w:p>
        </w:tc>
        <w:tc>
          <w:tcPr>
            <w:tcW w:w="30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15.5</w:t>
            </w:r>
          </w:p>
        </w:tc>
      </w:tr>
      <w:tr w:rsidR="0007461C" w:rsidRPr="0007461C" w:rsidTr="0007461C">
        <w:trPr>
          <w:trHeight w:val="172"/>
        </w:trPr>
        <w:tc>
          <w:tcPr>
            <w:tcW w:w="59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23" w:type="pct"/>
            <w:shd w:val="clear" w:color="auto" w:fill="FFFFFF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257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Medium (11-49 employees)</w:t>
            </w:r>
          </w:p>
        </w:tc>
        <w:tc>
          <w:tcPr>
            <w:tcW w:w="385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1,340</w:t>
            </w:r>
          </w:p>
        </w:tc>
        <w:tc>
          <w:tcPr>
            <w:tcW w:w="38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18.5</w:t>
            </w:r>
          </w:p>
        </w:tc>
        <w:tc>
          <w:tcPr>
            <w:tcW w:w="50" w:type="pct"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0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375</w:t>
            </w:r>
          </w:p>
        </w:tc>
        <w:tc>
          <w:tcPr>
            <w:tcW w:w="301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15.7</w:t>
            </w:r>
          </w:p>
        </w:tc>
        <w:tc>
          <w:tcPr>
            <w:tcW w:w="132" w:type="pct"/>
            <w:vMerge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00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1,630</w:t>
            </w:r>
          </w:p>
        </w:tc>
        <w:tc>
          <w:tcPr>
            <w:tcW w:w="403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18.4</w:t>
            </w:r>
          </w:p>
        </w:tc>
        <w:tc>
          <w:tcPr>
            <w:tcW w:w="50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1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683</w:t>
            </w:r>
          </w:p>
        </w:tc>
        <w:tc>
          <w:tcPr>
            <w:tcW w:w="30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16.9</w:t>
            </w:r>
          </w:p>
        </w:tc>
      </w:tr>
      <w:tr w:rsidR="0007461C" w:rsidRPr="0007461C" w:rsidTr="0007461C">
        <w:trPr>
          <w:trHeight w:val="172"/>
        </w:trPr>
        <w:tc>
          <w:tcPr>
            <w:tcW w:w="59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23" w:type="pct"/>
            <w:shd w:val="clear" w:color="auto" w:fill="FFFFFF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257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Large (≥50 employees)</w:t>
            </w:r>
          </w:p>
        </w:tc>
        <w:tc>
          <w:tcPr>
            <w:tcW w:w="385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3,808</w:t>
            </w:r>
          </w:p>
        </w:tc>
        <w:tc>
          <w:tcPr>
            <w:tcW w:w="38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20.0</w:t>
            </w:r>
          </w:p>
        </w:tc>
        <w:tc>
          <w:tcPr>
            <w:tcW w:w="50" w:type="pct"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0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625</w:t>
            </w:r>
          </w:p>
        </w:tc>
        <w:tc>
          <w:tcPr>
            <w:tcW w:w="301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13.1</w:t>
            </w:r>
          </w:p>
        </w:tc>
        <w:tc>
          <w:tcPr>
            <w:tcW w:w="132" w:type="pct"/>
            <w:vMerge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00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5,105</w:t>
            </w:r>
          </w:p>
        </w:tc>
        <w:tc>
          <w:tcPr>
            <w:tcW w:w="403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21.1</w:t>
            </w:r>
          </w:p>
        </w:tc>
        <w:tc>
          <w:tcPr>
            <w:tcW w:w="50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1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974</w:t>
            </w:r>
          </w:p>
        </w:tc>
        <w:tc>
          <w:tcPr>
            <w:tcW w:w="30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24.1</w:t>
            </w:r>
          </w:p>
        </w:tc>
      </w:tr>
      <w:tr w:rsidR="0007461C" w:rsidRPr="0007461C" w:rsidTr="0007461C">
        <w:trPr>
          <w:trHeight w:val="173"/>
        </w:trPr>
        <w:tc>
          <w:tcPr>
            <w:tcW w:w="59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23" w:type="pct"/>
            <w:shd w:val="clear" w:color="auto" w:fill="E7E6E6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Education</w:t>
            </w:r>
          </w:p>
        </w:tc>
        <w:tc>
          <w:tcPr>
            <w:tcW w:w="1257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85" w:type="pct"/>
            <w:shd w:val="clear" w:color="auto" w:fill="E7E6E6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10,366</w:t>
            </w:r>
          </w:p>
        </w:tc>
        <w:tc>
          <w:tcPr>
            <w:tcW w:w="386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18.9</w:t>
            </w:r>
          </w:p>
        </w:tc>
        <w:tc>
          <w:tcPr>
            <w:tcW w:w="50" w:type="pct"/>
            <w:tcBorders>
              <w:top w:val="nil"/>
              <w:bottom w:val="nil"/>
            </w:tcBorders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0" w:type="pct"/>
            <w:shd w:val="clear" w:color="auto" w:fill="E7E6E6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3,480</w:t>
            </w:r>
          </w:p>
        </w:tc>
        <w:tc>
          <w:tcPr>
            <w:tcW w:w="301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18.1</w:t>
            </w:r>
          </w:p>
        </w:tc>
        <w:tc>
          <w:tcPr>
            <w:tcW w:w="132" w:type="pct"/>
            <w:vMerge/>
            <w:tcBorders>
              <w:top w:val="nil"/>
              <w:bottom w:val="nil"/>
            </w:tcBorders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00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13,899</w:t>
            </w:r>
          </w:p>
        </w:tc>
        <w:tc>
          <w:tcPr>
            <w:tcW w:w="403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19.8</w:t>
            </w:r>
          </w:p>
        </w:tc>
        <w:tc>
          <w:tcPr>
            <w:tcW w:w="50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1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4,800</w:t>
            </w:r>
          </w:p>
        </w:tc>
        <w:tc>
          <w:tcPr>
            <w:tcW w:w="306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18.5</w:t>
            </w:r>
          </w:p>
        </w:tc>
      </w:tr>
      <w:tr w:rsidR="0007461C" w:rsidRPr="0007461C" w:rsidTr="0007461C">
        <w:trPr>
          <w:trHeight w:val="151"/>
        </w:trPr>
        <w:tc>
          <w:tcPr>
            <w:tcW w:w="59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23" w:type="pct"/>
            <w:shd w:val="clear" w:color="auto" w:fill="FFFFFF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257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Small (0-10 employees)</w:t>
            </w:r>
          </w:p>
        </w:tc>
        <w:tc>
          <w:tcPr>
            <w:tcW w:w="385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398</w:t>
            </w:r>
          </w:p>
        </w:tc>
        <w:tc>
          <w:tcPr>
            <w:tcW w:w="38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14.8</w:t>
            </w:r>
          </w:p>
        </w:tc>
        <w:tc>
          <w:tcPr>
            <w:tcW w:w="50" w:type="pct"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0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402</w:t>
            </w:r>
          </w:p>
        </w:tc>
        <w:tc>
          <w:tcPr>
            <w:tcW w:w="301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15.4</w:t>
            </w:r>
          </w:p>
        </w:tc>
        <w:tc>
          <w:tcPr>
            <w:tcW w:w="132" w:type="pct"/>
            <w:vMerge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00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443</w:t>
            </w:r>
          </w:p>
        </w:tc>
        <w:tc>
          <w:tcPr>
            <w:tcW w:w="403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21.4</w:t>
            </w:r>
          </w:p>
        </w:tc>
        <w:tc>
          <w:tcPr>
            <w:tcW w:w="50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1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556</w:t>
            </w:r>
          </w:p>
        </w:tc>
        <w:tc>
          <w:tcPr>
            <w:tcW w:w="30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16.5</w:t>
            </w:r>
          </w:p>
        </w:tc>
      </w:tr>
      <w:tr w:rsidR="0007461C" w:rsidRPr="0007461C" w:rsidTr="0007461C">
        <w:trPr>
          <w:trHeight w:val="251"/>
        </w:trPr>
        <w:tc>
          <w:tcPr>
            <w:tcW w:w="59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23" w:type="pct"/>
            <w:shd w:val="clear" w:color="auto" w:fill="FFFFFF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257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Medium (11-49 employees)</w:t>
            </w:r>
          </w:p>
        </w:tc>
        <w:tc>
          <w:tcPr>
            <w:tcW w:w="385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5,209</w:t>
            </w:r>
          </w:p>
        </w:tc>
        <w:tc>
          <w:tcPr>
            <w:tcW w:w="38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20.2</w:t>
            </w:r>
          </w:p>
        </w:tc>
        <w:tc>
          <w:tcPr>
            <w:tcW w:w="50" w:type="pct"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0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1,636</w:t>
            </w:r>
          </w:p>
        </w:tc>
        <w:tc>
          <w:tcPr>
            <w:tcW w:w="301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19.2</w:t>
            </w:r>
          </w:p>
        </w:tc>
        <w:tc>
          <w:tcPr>
            <w:tcW w:w="132" w:type="pct"/>
            <w:vMerge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00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6,745</w:t>
            </w:r>
          </w:p>
        </w:tc>
        <w:tc>
          <w:tcPr>
            <w:tcW w:w="403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19.8</w:t>
            </w:r>
          </w:p>
        </w:tc>
        <w:tc>
          <w:tcPr>
            <w:tcW w:w="50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1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2,341</w:t>
            </w:r>
          </w:p>
        </w:tc>
        <w:tc>
          <w:tcPr>
            <w:tcW w:w="30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20.0</w:t>
            </w:r>
          </w:p>
        </w:tc>
      </w:tr>
      <w:tr w:rsidR="0007461C" w:rsidRPr="0007461C" w:rsidTr="0007461C">
        <w:trPr>
          <w:trHeight w:val="84"/>
        </w:trPr>
        <w:tc>
          <w:tcPr>
            <w:tcW w:w="59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23" w:type="pct"/>
            <w:shd w:val="clear" w:color="auto" w:fill="FFFFFF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257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Large (≥50 employees)</w:t>
            </w:r>
          </w:p>
        </w:tc>
        <w:tc>
          <w:tcPr>
            <w:tcW w:w="385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4,605</w:t>
            </w:r>
          </w:p>
        </w:tc>
        <w:tc>
          <w:tcPr>
            <w:tcW w:w="38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18.1</w:t>
            </w:r>
          </w:p>
        </w:tc>
        <w:tc>
          <w:tcPr>
            <w:tcW w:w="50" w:type="pct"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0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1,394</w:t>
            </w:r>
          </w:p>
        </w:tc>
        <w:tc>
          <w:tcPr>
            <w:tcW w:w="301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17.8</w:t>
            </w:r>
          </w:p>
        </w:tc>
        <w:tc>
          <w:tcPr>
            <w:tcW w:w="132" w:type="pct"/>
            <w:vMerge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00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6,711</w:t>
            </w:r>
          </w:p>
        </w:tc>
        <w:tc>
          <w:tcPr>
            <w:tcW w:w="403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19.7</w:t>
            </w:r>
          </w:p>
        </w:tc>
        <w:tc>
          <w:tcPr>
            <w:tcW w:w="50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1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1,756</w:t>
            </w:r>
          </w:p>
        </w:tc>
        <w:tc>
          <w:tcPr>
            <w:tcW w:w="30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17.6</w:t>
            </w:r>
          </w:p>
        </w:tc>
      </w:tr>
      <w:tr w:rsidR="0007461C" w:rsidRPr="0007461C" w:rsidTr="0007461C">
        <w:trPr>
          <w:trHeight w:val="156"/>
        </w:trPr>
        <w:tc>
          <w:tcPr>
            <w:tcW w:w="59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23" w:type="pct"/>
            <w:shd w:val="clear" w:color="auto" w:fill="E7E6E6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Health and social work</w:t>
            </w:r>
          </w:p>
        </w:tc>
        <w:tc>
          <w:tcPr>
            <w:tcW w:w="1257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85" w:type="pct"/>
            <w:shd w:val="clear" w:color="auto" w:fill="E7E6E6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29,885</w:t>
            </w:r>
          </w:p>
        </w:tc>
        <w:tc>
          <w:tcPr>
            <w:tcW w:w="386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22.8</w:t>
            </w:r>
          </w:p>
        </w:tc>
        <w:tc>
          <w:tcPr>
            <w:tcW w:w="50" w:type="pct"/>
            <w:tcBorders>
              <w:top w:val="nil"/>
              <w:bottom w:val="nil"/>
            </w:tcBorders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0" w:type="pct"/>
            <w:shd w:val="clear" w:color="auto" w:fill="E7E6E6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13,675</w:t>
            </w:r>
          </w:p>
        </w:tc>
        <w:tc>
          <w:tcPr>
            <w:tcW w:w="301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21.7</w:t>
            </w:r>
          </w:p>
        </w:tc>
        <w:tc>
          <w:tcPr>
            <w:tcW w:w="132" w:type="pct"/>
            <w:vMerge/>
            <w:tcBorders>
              <w:top w:val="nil"/>
              <w:bottom w:val="nil"/>
            </w:tcBorders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00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35,574</w:t>
            </w:r>
          </w:p>
        </w:tc>
        <w:tc>
          <w:tcPr>
            <w:tcW w:w="403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24.7</w:t>
            </w:r>
          </w:p>
        </w:tc>
        <w:tc>
          <w:tcPr>
            <w:tcW w:w="50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1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21,223</w:t>
            </w:r>
          </w:p>
        </w:tc>
        <w:tc>
          <w:tcPr>
            <w:tcW w:w="306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23.8</w:t>
            </w:r>
          </w:p>
        </w:tc>
      </w:tr>
      <w:tr w:rsidR="0007461C" w:rsidRPr="0007461C" w:rsidTr="0007461C">
        <w:trPr>
          <w:trHeight w:val="233"/>
        </w:trPr>
        <w:tc>
          <w:tcPr>
            <w:tcW w:w="59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23" w:type="pct"/>
            <w:shd w:val="clear" w:color="auto" w:fill="FFFFFF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257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Small (0-10 employees)</w:t>
            </w:r>
          </w:p>
        </w:tc>
        <w:tc>
          <w:tcPr>
            <w:tcW w:w="385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1,308</w:t>
            </w:r>
          </w:p>
        </w:tc>
        <w:tc>
          <w:tcPr>
            <w:tcW w:w="38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24.5</w:t>
            </w:r>
          </w:p>
        </w:tc>
        <w:tc>
          <w:tcPr>
            <w:tcW w:w="50" w:type="pct"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0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3,770</w:t>
            </w:r>
          </w:p>
        </w:tc>
        <w:tc>
          <w:tcPr>
            <w:tcW w:w="301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21.0</w:t>
            </w:r>
          </w:p>
        </w:tc>
        <w:tc>
          <w:tcPr>
            <w:tcW w:w="132" w:type="pct"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00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1,674</w:t>
            </w:r>
          </w:p>
        </w:tc>
        <w:tc>
          <w:tcPr>
            <w:tcW w:w="403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22.7</w:t>
            </w:r>
          </w:p>
        </w:tc>
        <w:tc>
          <w:tcPr>
            <w:tcW w:w="50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1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5,173</w:t>
            </w:r>
          </w:p>
        </w:tc>
        <w:tc>
          <w:tcPr>
            <w:tcW w:w="30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19.9</w:t>
            </w:r>
          </w:p>
        </w:tc>
      </w:tr>
      <w:tr w:rsidR="0007461C" w:rsidRPr="0007461C" w:rsidTr="0007461C">
        <w:trPr>
          <w:trHeight w:val="222"/>
        </w:trPr>
        <w:tc>
          <w:tcPr>
            <w:tcW w:w="59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23" w:type="pct"/>
            <w:shd w:val="clear" w:color="auto" w:fill="FFFFFF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257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Medium (11-49 employees)</w:t>
            </w:r>
          </w:p>
        </w:tc>
        <w:tc>
          <w:tcPr>
            <w:tcW w:w="385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6,388</w:t>
            </w:r>
          </w:p>
        </w:tc>
        <w:tc>
          <w:tcPr>
            <w:tcW w:w="38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24.6</w:t>
            </w:r>
          </w:p>
        </w:tc>
        <w:tc>
          <w:tcPr>
            <w:tcW w:w="50" w:type="pct"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0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4,928</w:t>
            </w:r>
          </w:p>
        </w:tc>
        <w:tc>
          <w:tcPr>
            <w:tcW w:w="301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22.6</w:t>
            </w:r>
          </w:p>
        </w:tc>
        <w:tc>
          <w:tcPr>
            <w:tcW w:w="132" w:type="pct"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00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8,602</w:t>
            </w:r>
          </w:p>
        </w:tc>
        <w:tc>
          <w:tcPr>
            <w:tcW w:w="403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24.9</w:t>
            </w:r>
          </w:p>
        </w:tc>
        <w:tc>
          <w:tcPr>
            <w:tcW w:w="50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1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8,120</w:t>
            </w:r>
          </w:p>
        </w:tc>
        <w:tc>
          <w:tcPr>
            <w:tcW w:w="30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25.1</w:t>
            </w:r>
          </w:p>
        </w:tc>
      </w:tr>
      <w:tr w:rsidR="0007461C" w:rsidRPr="0007461C" w:rsidTr="0007461C">
        <w:trPr>
          <w:trHeight w:val="199"/>
        </w:trPr>
        <w:tc>
          <w:tcPr>
            <w:tcW w:w="59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23" w:type="pct"/>
            <w:shd w:val="clear" w:color="auto" w:fill="FFFFFF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257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Large (≥50 employees)</w:t>
            </w:r>
          </w:p>
        </w:tc>
        <w:tc>
          <w:tcPr>
            <w:tcW w:w="385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21,876</w:t>
            </w:r>
          </w:p>
        </w:tc>
        <w:tc>
          <w:tcPr>
            <w:tcW w:w="38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22.3</w:t>
            </w:r>
          </w:p>
        </w:tc>
        <w:tc>
          <w:tcPr>
            <w:tcW w:w="50" w:type="pct"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0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4,746</w:t>
            </w:r>
          </w:p>
        </w:tc>
        <w:tc>
          <w:tcPr>
            <w:tcW w:w="301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21.6</w:t>
            </w:r>
          </w:p>
        </w:tc>
        <w:tc>
          <w:tcPr>
            <w:tcW w:w="132" w:type="pct"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00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25,298</w:t>
            </w:r>
          </w:p>
        </w:tc>
        <w:tc>
          <w:tcPr>
            <w:tcW w:w="403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24.8</w:t>
            </w:r>
          </w:p>
        </w:tc>
        <w:tc>
          <w:tcPr>
            <w:tcW w:w="50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1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5,230</w:t>
            </w:r>
          </w:p>
        </w:tc>
        <w:tc>
          <w:tcPr>
            <w:tcW w:w="30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27.6</w:t>
            </w:r>
          </w:p>
        </w:tc>
      </w:tr>
    </w:tbl>
    <w:p w:rsidR="0007461C" w:rsidRPr="0007461C" w:rsidRDefault="0007461C" w:rsidP="0007461C">
      <w:pPr>
        <w:spacing w:after="0"/>
        <w:rPr>
          <w:rFonts w:ascii="Times New Roman" w:hAnsi="Times New Roman" w:cs="Times New Roman"/>
          <w:sz w:val="18"/>
          <w:szCs w:val="18"/>
          <w:lang w:val="en-GB"/>
        </w:rPr>
      </w:pPr>
      <w:r w:rsidRPr="0007461C">
        <w:rPr>
          <w:rFonts w:ascii="Times New Roman" w:hAnsi="Times New Roman" w:cs="Times New Roman"/>
          <w:sz w:val="18"/>
          <w:szCs w:val="18"/>
          <w:lang w:val="en-GB"/>
        </w:rPr>
        <w:t>SA: sickness absence</w:t>
      </w:r>
    </w:p>
    <w:p w:rsidR="0007461C" w:rsidRPr="0007461C" w:rsidRDefault="0007461C" w:rsidP="0007461C">
      <w:pPr>
        <w:spacing w:after="0"/>
        <w:rPr>
          <w:rFonts w:ascii="Times New Roman" w:hAnsi="Times New Roman" w:cs="Times New Roman"/>
          <w:sz w:val="18"/>
          <w:szCs w:val="18"/>
          <w:lang w:val="en-GB"/>
        </w:rPr>
      </w:pPr>
      <w:r>
        <w:rPr>
          <w:rFonts w:ascii="Times New Roman" w:hAnsi="Times New Roman" w:cs="Times New Roman"/>
          <w:sz w:val="18"/>
          <w:szCs w:val="18"/>
          <w:lang w:val="en-GB"/>
        </w:rPr>
        <w:lastRenderedPageBreak/>
        <w:t xml:space="preserve">Supplementary </w:t>
      </w:r>
      <w:r w:rsidRPr="0007461C">
        <w:rPr>
          <w:rFonts w:ascii="Times New Roman" w:hAnsi="Times New Roman" w:cs="Times New Roman"/>
          <w:sz w:val="18"/>
          <w:szCs w:val="18"/>
          <w:lang w:val="en-GB"/>
        </w:rPr>
        <w:t xml:space="preserve">Table </w:t>
      </w:r>
      <w:r>
        <w:rPr>
          <w:rFonts w:ascii="Times New Roman" w:hAnsi="Times New Roman" w:cs="Times New Roman"/>
          <w:sz w:val="18"/>
          <w:szCs w:val="18"/>
          <w:lang w:val="en-GB"/>
        </w:rPr>
        <w:t>2</w:t>
      </w:r>
      <w:r w:rsidRPr="0007461C">
        <w:rPr>
          <w:rFonts w:ascii="Times New Roman" w:hAnsi="Times New Roman" w:cs="Times New Roman"/>
          <w:sz w:val="18"/>
          <w:szCs w:val="18"/>
          <w:lang w:val="en-GB"/>
        </w:rPr>
        <w:t>. Distribution and crude SA risks for male employees according to year, intervention status, industrial sector, and company size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5"/>
        <w:gridCol w:w="1474"/>
        <w:gridCol w:w="147"/>
        <w:gridCol w:w="1885"/>
        <w:gridCol w:w="3433"/>
        <w:gridCol w:w="1037"/>
        <w:gridCol w:w="1044"/>
        <w:gridCol w:w="146"/>
        <w:gridCol w:w="804"/>
        <w:gridCol w:w="810"/>
        <w:gridCol w:w="348"/>
        <w:gridCol w:w="1084"/>
        <w:gridCol w:w="1090"/>
        <w:gridCol w:w="146"/>
        <w:gridCol w:w="949"/>
        <w:gridCol w:w="816"/>
      </w:tblGrid>
      <w:tr w:rsidR="0007461C" w:rsidRPr="0007461C" w:rsidTr="0007461C">
        <w:trPr>
          <w:trHeight w:val="300"/>
        </w:trPr>
        <w:tc>
          <w:tcPr>
            <w:tcW w:w="60" w:type="pct"/>
            <w:tcBorders>
              <w:bottom w:val="single" w:sz="4" w:space="0" w:color="auto"/>
            </w:tcBorders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27" w:type="pct"/>
            <w:gridSpan w:val="2"/>
            <w:tcBorders>
              <w:bottom w:val="single" w:sz="4" w:space="0" w:color="auto"/>
            </w:tcBorders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12" w:type="pct"/>
            <w:tcBorders>
              <w:bottom w:val="single" w:sz="4" w:space="0" w:color="auto"/>
            </w:tcBorders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15" w:type="pct"/>
            <w:tcBorders>
              <w:bottom w:val="single" w:sz="4" w:space="0" w:color="auto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247" w:type="pct"/>
            <w:gridSpan w:val="5"/>
            <w:tcBorders>
              <w:bottom w:val="single" w:sz="4" w:space="0" w:color="auto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2000</w:t>
            </w:r>
          </w:p>
        </w:tc>
        <w:tc>
          <w:tcPr>
            <w:tcW w:w="113" w:type="pct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326" w:type="pct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2005</w:t>
            </w:r>
          </w:p>
        </w:tc>
      </w:tr>
      <w:tr w:rsidR="0007461C" w:rsidRPr="0007461C" w:rsidTr="0007461C">
        <w:trPr>
          <w:trHeight w:val="81"/>
        </w:trPr>
        <w:tc>
          <w:tcPr>
            <w:tcW w:w="6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27" w:type="pct"/>
            <w:gridSpan w:val="2"/>
            <w:tcBorders>
              <w:top w:val="single" w:sz="4" w:space="0" w:color="auto"/>
              <w:bottom w:val="nil"/>
            </w:tcBorders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1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15" w:type="pct"/>
            <w:tcBorders>
              <w:top w:val="single" w:sz="4" w:space="0" w:color="auto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76" w:type="pct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7" w:type="pct"/>
            <w:tcBorders>
              <w:top w:val="single" w:sz="4" w:space="0" w:color="auto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24" w:type="pct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3" w:type="pct"/>
            <w:vMerge/>
            <w:tcBorders>
              <w:top w:val="single" w:sz="4" w:space="0" w:color="auto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5" w:type="pct"/>
            <w:gridSpan w:val="2"/>
            <w:tcBorders>
              <w:top w:val="single" w:sz="4" w:space="0" w:color="auto"/>
              <w:bottom w:val="nil"/>
            </w:tcBorders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7" w:type="pct"/>
            <w:tcBorders>
              <w:top w:val="single" w:sz="4" w:space="0" w:color="auto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07461C" w:rsidRPr="0007461C" w:rsidTr="0007461C">
        <w:trPr>
          <w:trHeight w:val="300"/>
        </w:trPr>
        <w:tc>
          <w:tcPr>
            <w:tcW w:w="6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 </w:t>
            </w:r>
          </w:p>
        </w:tc>
        <w:tc>
          <w:tcPr>
            <w:tcW w:w="527" w:type="pct"/>
            <w:gridSpan w:val="2"/>
            <w:tcBorders>
              <w:top w:val="nil"/>
              <w:bottom w:val="single" w:sz="4" w:space="0" w:color="auto"/>
            </w:tcBorders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1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 </w:t>
            </w:r>
          </w:p>
        </w:tc>
        <w:tc>
          <w:tcPr>
            <w:tcW w:w="1115" w:type="pct"/>
            <w:tcBorders>
              <w:top w:val="nil"/>
              <w:bottom w:val="single" w:sz="4" w:space="0" w:color="auto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76" w:type="pct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Intervention</w:t>
            </w:r>
          </w:p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N=44,122           </w:t>
            </w:r>
          </w:p>
        </w:tc>
        <w:tc>
          <w:tcPr>
            <w:tcW w:w="47" w:type="pct"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24" w:type="pct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Control</w:t>
            </w:r>
          </w:p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N=107,918     </w:t>
            </w:r>
          </w:p>
        </w:tc>
        <w:tc>
          <w:tcPr>
            <w:tcW w:w="113" w:type="pct"/>
            <w:vMerge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05" w:type="pct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Intervention</w:t>
            </w:r>
          </w:p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N=53,042</w:t>
            </w:r>
          </w:p>
        </w:tc>
        <w:tc>
          <w:tcPr>
            <w:tcW w:w="47" w:type="pct"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73" w:type="pct"/>
            <w:gridSpan w:val="2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Control</w:t>
            </w:r>
          </w:p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N= 133,481</w:t>
            </w:r>
          </w:p>
        </w:tc>
      </w:tr>
      <w:tr w:rsidR="0007461C" w:rsidRPr="0007461C" w:rsidTr="0007461C">
        <w:trPr>
          <w:trHeight w:val="182"/>
        </w:trPr>
        <w:tc>
          <w:tcPr>
            <w:tcW w:w="6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27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1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15" w:type="pct"/>
            <w:tcBorders>
              <w:top w:val="single" w:sz="4" w:space="0" w:color="auto"/>
              <w:bottom w:val="single" w:sz="4" w:space="0" w:color="auto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</w:t>
            </w:r>
          </w:p>
        </w:tc>
        <w:tc>
          <w:tcPr>
            <w:tcW w:w="33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SA %</w:t>
            </w:r>
          </w:p>
        </w:tc>
        <w:tc>
          <w:tcPr>
            <w:tcW w:w="47" w:type="pct"/>
            <w:tcBorders>
              <w:top w:val="single" w:sz="4" w:space="0" w:color="auto"/>
              <w:bottom w:val="single" w:sz="4" w:space="0" w:color="auto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26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</w:t>
            </w:r>
          </w:p>
        </w:tc>
        <w:tc>
          <w:tcPr>
            <w:tcW w:w="26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SA %</w:t>
            </w:r>
          </w:p>
        </w:tc>
        <w:tc>
          <w:tcPr>
            <w:tcW w:w="113" w:type="pct"/>
            <w:vMerge/>
            <w:tcBorders>
              <w:top w:val="single" w:sz="4" w:space="0" w:color="auto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</w:t>
            </w:r>
          </w:p>
        </w:tc>
        <w:tc>
          <w:tcPr>
            <w:tcW w:w="35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SA %</w:t>
            </w:r>
          </w:p>
        </w:tc>
        <w:tc>
          <w:tcPr>
            <w:tcW w:w="47" w:type="pct"/>
            <w:tcBorders>
              <w:top w:val="nil"/>
              <w:bottom w:val="single" w:sz="4" w:space="0" w:color="auto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8" w:type="pct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</w:t>
            </w:r>
          </w:p>
        </w:tc>
        <w:tc>
          <w:tcPr>
            <w:tcW w:w="266" w:type="pct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SA %</w:t>
            </w:r>
          </w:p>
        </w:tc>
      </w:tr>
      <w:tr w:rsidR="0007461C" w:rsidRPr="0007461C" w:rsidTr="0007461C">
        <w:trPr>
          <w:trHeight w:val="272"/>
        </w:trPr>
        <w:tc>
          <w:tcPr>
            <w:tcW w:w="539" w:type="pct"/>
            <w:gridSpan w:val="2"/>
            <w:tcBorders>
              <w:top w:val="single" w:sz="4" w:space="0" w:color="auto"/>
            </w:tcBorders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660" w:type="pct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1115" w:type="pct"/>
            <w:tcBorders>
              <w:top w:val="single" w:sz="4" w:space="0" w:color="auto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37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38" w:type="pct"/>
            <w:tcBorders>
              <w:top w:val="single" w:sz="4" w:space="0" w:color="auto"/>
            </w:tcBorders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7" w:type="pct"/>
            <w:tcBorders>
              <w:top w:val="single" w:sz="4" w:space="0" w:color="auto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261" w:type="pct"/>
            <w:tcBorders>
              <w:top w:val="single" w:sz="4" w:space="0" w:color="auto"/>
            </w:tcBorders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262" w:type="pct"/>
            <w:tcBorders>
              <w:top w:val="single" w:sz="4" w:space="0" w:color="auto"/>
            </w:tcBorders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3" w:type="pct"/>
            <w:vMerge/>
            <w:tcBorders>
              <w:top w:val="single" w:sz="4" w:space="0" w:color="auto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2" w:type="pct"/>
            <w:tcBorders>
              <w:top w:val="single" w:sz="4" w:space="0" w:color="auto"/>
            </w:tcBorders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4" w:type="pct"/>
            <w:tcBorders>
              <w:top w:val="single" w:sz="4" w:space="0" w:color="auto"/>
            </w:tcBorders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7" w:type="pct"/>
            <w:tcBorders>
              <w:top w:val="single" w:sz="4" w:space="0" w:color="auto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8" w:type="pct"/>
            <w:tcBorders>
              <w:top w:val="single" w:sz="4" w:space="0" w:color="auto"/>
            </w:tcBorders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266" w:type="pct"/>
            <w:tcBorders>
              <w:top w:val="single" w:sz="4" w:space="0" w:color="auto"/>
            </w:tcBorders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07461C" w:rsidRPr="0007461C" w:rsidTr="0007461C">
        <w:trPr>
          <w:trHeight w:val="300"/>
        </w:trPr>
        <w:tc>
          <w:tcPr>
            <w:tcW w:w="539" w:type="pct"/>
            <w:gridSpan w:val="2"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660" w:type="pct"/>
            <w:gridSpan w:val="2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>Industrial sector</w:t>
            </w:r>
          </w:p>
        </w:tc>
        <w:tc>
          <w:tcPr>
            <w:tcW w:w="1115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>Company size</w:t>
            </w:r>
          </w:p>
        </w:tc>
        <w:tc>
          <w:tcPr>
            <w:tcW w:w="337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38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7" w:type="pct"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261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262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3" w:type="pct"/>
            <w:vMerge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2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4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7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8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26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07461C" w:rsidRPr="0007461C" w:rsidTr="0007461C">
        <w:trPr>
          <w:trHeight w:val="148"/>
        </w:trPr>
        <w:tc>
          <w:tcPr>
            <w:tcW w:w="60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27" w:type="pct"/>
            <w:gridSpan w:val="2"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12" w:type="pct"/>
            <w:shd w:val="clear" w:color="auto" w:fill="E7E6E6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Manufacturing</w:t>
            </w:r>
          </w:p>
        </w:tc>
        <w:tc>
          <w:tcPr>
            <w:tcW w:w="1115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37" w:type="pct"/>
            <w:shd w:val="clear" w:color="auto" w:fill="E7E6E6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11,995</w:t>
            </w:r>
          </w:p>
        </w:tc>
        <w:tc>
          <w:tcPr>
            <w:tcW w:w="338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14.3</w:t>
            </w:r>
          </w:p>
        </w:tc>
        <w:tc>
          <w:tcPr>
            <w:tcW w:w="47" w:type="pct"/>
            <w:tcBorders>
              <w:top w:val="nil"/>
              <w:bottom w:val="nil"/>
            </w:tcBorders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261" w:type="pct"/>
            <w:shd w:val="clear" w:color="auto" w:fill="E7E6E6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20,016</w:t>
            </w:r>
          </w:p>
        </w:tc>
        <w:tc>
          <w:tcPr>
            <w:tcW w:w="262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14.3</w:t>
            </w:r>
          </w:p>
        </w:tc>
        <w:tc>
          <w:tcPr>
            <w:tcW w:w="113" w:type="pct"/>
            <w:vMerge/>
            <w:tcBorders>
              <w:top w:val="nil"/>
              <w:bottom w:val="nil"/>
            </w:tcBorders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2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12,189</w:t>
            </w:r>
          </w:p>
        </w:tc>
        <w:tc>
          <w:tcPr>
            <w:tcW w:w="354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12.5</w:t>
            </w:r>
          </w:p>
        </w:tc>
        <w:tc>
          <w:tcPr>
            <w:tcW w:w="47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8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21,333</w:t>
            </w:r>
          </w:p>
        </w:tc>
        <w:tc>
          <w:tcPr>
            <w:tcW w:w="266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12.3</w:t>
            </w:r>
          </w:p>
        </w:tc>
      </w:tr>
      <w:tr w:rsidR="0007461C" w:rsidRPr="0007461C" w:rsidTr="0007461C">
        <w:trPr>
          <w:trHeight w:val="171"/>
        </w:trPr>
        <w:tc>
          <w:tcPr>
            <w:tcW w:w="60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27" w:type="pct"/>
            <w:gridSpan w:val="2"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12" w:type="pct"/>
            <w:shd w:val="clear" w:color="auto" w:fill="FFFFFF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15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Small (0-10 employees)</w:t>
            </w:r>
          </w:p>
        </w:tc>
        <w:tc>
          <w:tcPr>
            <w:tcW w:w="337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163</w:t>
            </w:r>
          </w:p>
        </w:tc>
        <w:tc>
          <w:tcPr>
            <w:tcW w:w="338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17.2</w:t>
            </w:r>
          </w:p>
        </w:tc>
        <w:tc>
          <w:tcPr>
            <w:tcW w:w="47" w:type="pct"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261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3,197</w:t>
            </w:r>
          </w:p>
        </w:tc>
        <w:tc>
          <w:tcPr>
            <w:tcW w:w="262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11.8</w:t>
            </w:r>
          </w:p>
        </w:tc>
        <w:tc>
          <w:tcPr>
            <w:tcW w:w="113" w:type="pct"/>
            <w:vMerge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2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131</w:t>
            </w:r>
          </w:p>
        </w:tc>
        <w:tc>
          <w:tcPr>
            <w:tcW w:w="354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5.3</w:t>
            </w:r>
          </w:p>
        </w:tc>
        <w:tc>
          <w:tcPr>
            <w:tcW w:w="47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8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4,294</w:t>
            </w:r>
          </w:p>
        </w:tc>
        <w:tc>
          <w:tcPr>
            <w:tcW w:w="26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10.1</w:t>
            </w:r>
          </w:p>
        </w:tc>
      </w:tr>
      <w:tr w:rsidR="0007461C" w:rsidRPr="0007461C" w:rsidTr="0007461C">
        <w:trPr>
          <w:trHeight w:val="244"/>
        </w:trPr>
        <w:tc>
          <w:tcPr>
            <w:tcW w:w="60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27" w:type="pct"/>
            <w:gridSpan w:val="2"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12" w:type="pct"/>
            <w:shd w:val="clear" w:color="auto" w:fill="FFFFFF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15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Medium (11-49 employees)</w:t>
            </w:r>
          </w:p>
        </w:tc>
        <w:tc>
          <w:tcPr>
            <w:tcW w:w="337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1,261</w:t>
            </w:r>
          </w:p>
        </w:tc>
        <w:tc>
          <w:tcPr>
            <w:tcW w:w="338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14.1</w:t>
            </w:r>
          </w:p>
        </w:tc>
        <w:tc>
          <w:tcPr>
            <w:tcW w:w="47" w:type="pct"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261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7,447</w:t>
            </w:r>
          </w:p>
        </w:tc>
        <w:tc>
          <w:tcPr>
            <w:tcW w:w="262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14.4</w:t>
            </w:r>
          </w:p>
        </w:tc>
        <w:tc>
          <w:tcPr>
            <w:tcW w:w="113" w:type="pct"/>
            <w:vMerge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2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1,587</w:t>
            </w:r>
          </w:p>
        </w:tc>
        <w:tc>
          <w:tcPr>
            <w:tcW w:w="354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13.2</w:t>
            </w:r>
          </w:p>
        </w:tc>
        <w:tc>
          <w:tcPr>
            <w:tcW w:w="47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8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8,404</w:t>
            </w:r>
          </w:p>
        </w:tc>
        <w:tc>
          <w:tcPr>
            <w:tcW w:w="26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13.0</w:t>
            </w:r>
          </w:p>
        </w:tc>
      </w:tr>
      <w:tr w:rsidR="0007461C" w:rsidRPr="0007461C" w:rsidTr="0007461C">
        <w:trPr>
          <w:trHeight w:val="252"/>
        </w:trPr>
        <w:tc>
          <w:tcPr>
            <w:tcW w:w="60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27" w:type="pct"/>
            <w:gridSpan w:val="2"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12" w:type="pct"/>
            <w:shd w:val="clear" w:color="auto" w:fill="FFFFFF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15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Large (≥50 employees)</w:t>
            </w:r>
          </w:p>
        </w:tc>
        <w:tc>
          <w:tcPr>
            <w:tcW w:w="337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10,496</w:t>
            </w:r>
          </w:p>
        </w:tc>
        <w:tc>
          <w:tcPr>
            <w:tcW w:w="338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14.3</w:t>
            </w:r>
          </w:p>
        </w:tc>
        <w:tc>
          <w:tcPr>
            <w:tcW w:w="47" w:type="pct"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261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9,150</w:t>
            </w:r>
          </w:p>
        </w:tc>
        <w:tc>
          <w:tcPr>
            <w:tcW w:w="262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15.3</w:t>
            </w:r>
          </w:p>
        </w:tc>
        <w:tc>
          <w:tcPr>
            <w:tcW w:w="113" w:type="pct"/>
            <w:vMerge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2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10,471</w:t>
            </w:r>
          </w:p>
        </w:tc>
        <w:tc>
          <w:tcPr>
            <w:tcW w:w="354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12.5</w:t>
            </w:r>
          </w:p>
        </w:tc>
        <w:tc>
          <w:tcPr>
            <w:tcW w:w="47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8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8,327</w:t>
            </w:r>
          </w:p>
        </w:tc>
        <w:tc>
          <w:tcPr>
            <w:tcW w:w="26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12.5</w:t>
            </w:r>
          </w:p>
        </w:tc>
      </w:tr>
      <w:tr w:rsidR="0007461C" w:rsidRPr="0007461C" w:rsidTr="0007461C">
        <w:trPr>
          <w:trHeight w:val="120"/>
        </w:trPr>
        <w:tc>
          <w:tcPr>
            <w:tcW w:w="60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27" w:type="pct"/>
            <w:gridSpan w:val="2"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12" w:type="pct"/>
            <w:shd w:val="clear" w:color="auto" w:fill="E7E6E6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Construction</w:t>
            </w:r>
          </w:p>
        </w:tc>
        <w:tc>
          <w:tcPr>
            <w:tcW w:w="1115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37" w:type="pct"/>
            <w:shd w:val="clear" w:color="auto" w:fill="E7E6E6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3,996</w:t>
            </w:r>
          </w:p>
        </w:tc>
        <w:tc>
          <w:tcPr>
            <w:tcW w:w="338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15.7</w:t>
            </w:r>
          </w:p>
        </w:tc>
        <w:tc>
          <w:tcPr>
            <w:tcW w:w="47" w:type="pct"/>
            <w:tcBorders>
              <w:top w:val="nil"/>
              <w:bottom w:val="nil"/>
            </w:tcBorders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261" w:type="pct"/>
            <w:shd w:val="clear" w:color="auto" w:fill="E7E6E6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15,197</w:t>
            </w:r>
          </w:p>
        </w:tc>
        <w:tc>
          <w:tcPr>
            <w:tcW w:w="262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14.7</w:t>
            </w:r>
          </w:p>
        </w:tc>
        <w:tc>
          <w:tcPr>
            <w:tcW w:w="113" w:type="pct"/>
            <w:vMerge/>
            <w:tcBorders>
              <w:top w:val="nil"/>
              <w:bottom w:val="nil"/>
            </w:tcBorders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2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4,290</w:t>
            </w:r>
          </w:p>
        </w:tc>
        <w:tc>
          <w:tcPr>
            <w:tcW w:w="354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15.5</w:t>
            </w:r>
          </w:p>
        </w:tc>
        <w:tc>
          <w:tcPr>
            <w:tcW w:w="47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8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20,780</w:t>
            </w:r>
          </w:p>
        </w:tc>
        <w:tc>
          <w:tcPr>
            <w:tcW w:w="266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12.8</w:t>
            </w:r>
          </w:p>
        </w:tc>
      </w:tr>
      <w:tr w:rsidR="0007461C" w:rsidRPr="0007461C" w:rsidTr="0007461C">
        <w:trPr>
          <w:trHeight w:val="173"/>
        </w:trPr>
        <w:tc>
          <w:tcPr>
            <w:tcW w:w="60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27" w:type="pct"/>
            <w:gridSpan w:val="2"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12" w:type="pct"/>
            <w:shd w:val="clear" w:color="auto" w:fill="FFFFFF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15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Small (0-10 employees)</w:t>
            </w:r>
          </w:p>
        </w:tc>
        <w:tc>
          <w:tcPr>
            <w:tcW w:w="337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160</w:t>
            </w:r>
          </w:p>
        </w:tc>
        <w:tc>
          <w:tcPr>
            <w:tcW w:w="338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10.0</w:t>
            </w:r>
          </w:p>
        </w:tc>
        <w:tc>
          <w:tcPr>
            <w:tcW w:w="47" w:type="pct"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261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5,865</w:t>
            </w:r>
          </w:p>
        </w:tc>
        <w:tc>
          <w:tcPr>
            <w:tcW w:w="262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13.6</w:t>
            </w:r>
          </w:p>
        </w:tc>
        <w:tc>
          <w:tcPr>
            <w:tcW w:w="113" w:type="pct"/>
            <w:vMerge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2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189</w:t>
            </w:r>
          </w:p>
        </w:tc>
        <w:tc>
          <w:tcPr>
            <w:tcW w:w="354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17.5</w:t>
            </w:r>
          </w:p>
        </w:tc>
        <w:tc>
          <w:tcPr>
            <w:tcW w:w="47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8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8,078</w:t>
            </w:r>
          </w:p>
        </w:tc>
        <w:tc>
          <w:tcPr>
            <w:tcW w:w="26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12.0</w:t>
            </w:r>
          </w:p>
        </w:tc>
      </w:tr>
      <w:tr w:rsidR="0007461C" w:rsidRPr="0007461C" w:rsidTr="0007461C">
        <w:trPr>
          <w:trHeight w:val="148"/>
        </w:trPr>
        <w:tc>
          <w:tcPr>
            <w:tcW w:w="60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27" w:type="pct"/>
            <w:gridSpan w:val="2"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12" w:type="pct"/>
            <w:shd w:val="clear" w:color="auto" w:fill="FFFFFF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15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Medium (11-49 employees)</w:t>
            </w:r>
          </w:p>
        </w:tc>
        <w:tc>
          <w:tcPr>
            <w:tcW w:w="337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1,294</w:t>
            </w:r>
          </w:p>
        </w:tc>
        <w:tc>
          <w:tcPr>
            <w:tcW w:w="338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15.6</w:t>
            </w:r>
          </w:p>
        </w:tc>
        <w:tc>
          <w:tcPr>
            <w:tcW w:w="47" w:type="pct"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261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6,360</w:t>
            </w:r>
          </w:p>
        </w:tc>
        <w:tc>
          <w:tcPr>
            <w:tcW w:w="262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15.6</w:t>
            </w:r>
          </w:p>
        </w:tc>
        <w:tc>
          <w:tcPr>
            <w:tcW w:w="113" w:type="pct"/>
            <w:vMerge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2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1,489</w:t>
            </w:r>
          </w:p>
        </w:tc>
        <w:tc>
          <w:tcPr>
            <w:tcW w:w="354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14.4</w:t>
            </w:r>
          </w:p>
        </w:tc>
        <w:tc>
          <w:tcPr>
            <w:tcW w:w="47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8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8,801</w:t>
            </w:r>
          </w:p>
        </w:tc>
        <w:tc>
          <w:tcPr>
            <w:tcW w:w="26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13.9</w:t>
            </w:r>
          </w:p>
        </w:tc>
      </w:tr>
      <w:tr w:rsidR="0007461C" w:rsidRPr="0007461C" w:rsidTr="0007461C">
        <w:trPr>
          <w:trHeight w:val="139"/>
        </w:trPr>
        <w:tc>
          <w:tcPr>
            <w:tcW w:w="60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27" w:type="pct"/>
            <w:gridSpan w:val="2"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12" w:type="pct"/>
            <w:shd w:val="clear" w:color="auto" w:fill="FFFFFF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15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Large (≥50 employees)</w:t>
            </w:r>
          </w:p>
        </w:tc>
        <w:tc>
          <w:tcPr>
            <w:tcW w:w="337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2,523</w:t>
            </w:r>
          </w:p>
        </w:tc>
        <w:tc>
          <w:tcPr>
            <w:tcW w:w="338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16.2</w:t>
            </w:r>
          </w:p>
        </w:tc>
        <w:tc>
          <w:tcPr>
            <w:tcW w:w="47" w:type="pct"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261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2,625</w:t>
            </w:r>
          </w:p>
        </w:tc>
        <w:tc>
          <w:tcPr>
            <w:tcW w:w="262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15.4</w:t>
            </w:r>
          </w:p>
        </w:tc>
        <w:tc>
          <w:tcPr>
            <w:tcW w:w="113" w:type="pct"/>
            <w:vMerge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2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2,612</w:t>
            </w:r>
          </w:p>
        </w:tc>
        <w:tc>
          <w:tcPr>
            <w:tcW w:w="354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16.0</w:t>
            </w:r>
          </w:p>
        </w:tc>
        <w:tc>
          <w:tcPr>
            <w:tcW w:w="47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8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3,451</w:t>
            </w:r>
          </w:p>
        </w:tc>
        <w:tc>
          <w:tcPr>
            <w:tcW w:w="26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12.4</w:t>
            </w:r>
          </w:p>
        </w:tc>
      </w:tr>
      <w:tr w:rsidR="0007461C" w:rsidRPr="0007461C" w:rsidTr="0007461C">
        <w:trPr>
          <w:trHeight w:val="176"/>
        </w:trPr>
        <w:tc>
          <w:tcPr>
            <w:tcW w:w="60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27" w:type="pct"/>
            <w:gridSpan w:val="2"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12" w:type="pct"/>
            <w:shd w:val="clear" w:color="auto" w:fill="E7E6E6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Wholesale and retail</w:t>
            </w:r>
          </w:p>
        </w:tc>
        <w:tc>
          <w:tcPr>
            <w:tcW w:w="1115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37" w:type="pct"/>
            <w:shd w:val="clear" w:color="auto" w:fill="E7E6E6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2,928</w:t>
            </w:r>
          </w:p>
        </w:tc>
        <w:tc>
          <w:tcPr>
            <w:tcW w:w="338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11.4</w:t>
            </w:r>
          </w:p>
        </w:tc>
        <w:tc>
          <w:tcPr>
            <w:tcW w:w="47" w:type="pct"/>
            <w:tcBorders>
              <w:top w:val="nil"/>
              <w:bottom w:val="nil"/>
            </w:tcBorders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261" w:type="pct"/>
            <w:shd w:val="clear" w:color="auto" w:fill="E7E6E6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26,390</w:t>
            </w:r>
          </w:p>
        </w:tc>
        <w:tc>
          <w:tcPr>
            <w:tcW w:w="262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9.8</w:t>
            </w:r>
          </w:p>
        </w:tc>
        <w:tc>
          <w:tcPr>
            <w:tcW w:w="113" w:type="pct"/>
            <w:vMerge/>
            <w:tcBorders>
              <w:top w:val="nil"/>
              <w:bottom w:val="nil"/>
            </w:tcBorders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2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2,871</w:t>
            </w:r>
          </w:p>
        </w:tc>
        <w:tc>
          <w:tcPr>
            <w:tcW w:w="354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10.8</w:t>
            </w:r>
          </w:p>
        </w:tc>
        <w:tc>
          <w:tcPr>
            <w:tcW w:w="47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8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27,687</w:t>
            </w:r>
          </w:p>
        </w:tc>
        <w:tc>
          <w:tcPr>
            <w:tcW w:w="266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10.3</w:t>
            </w:r>
          </w:p>
        </w:tc>
      </w:tr>
      <w:tr w:rsidR="0007461C" w:rsidRPr="0007461C" w:rsidTr="0007461C">
        <w:trPr>
          <w:trHeight w:val="189"/>
        </w:trPr>
        <w:tc>
          <w:tcPr>
            <w:tcW w:w="60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27" w:type="pct"/>
            <w:gridSpan w:val="2"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12" w:type="pct"/>
            <w:shd w:val="clear" w:color="auto" w:fill="FFFFFF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15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Small (0-10 employees)</w:t>
            </w:r>
          </w:p>
        </w:tc>
        <w:tc>
          <w:tcPr>
            <w:tcW w:w="337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268</w:t>
            </w:r>
          </w:p>
        </w:tc>
        <w:tc>
          <w:tcPr>
            <w:tcW w:w="338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7.5</w:t>
            </w:r>
          </w:p>
        </w:tc>
        <w:tc>
          <w:tcPr>
            <w:tcW w:w="47" w:type="pct"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261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9,286</w:t>
            </w:r>
          </w:p>
        </w:tc>
        <w:tc>
          <w:tcPr>
            <w:tcW w:w="262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8.9</w:t>
            </w:r>
          </w:p>
        </w:tc>
        <w:tc>
          <w:tcPr>
            <w:tcW w:w="113" w:type="pct"/>
            <w:vMerge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2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406</w:t>
            </w:r>
          </w:p>
        </w:tc>
        <w:tc>
          <w:tcPr>
            <w:tcW w:w="354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11.8</w:t>
            </w:r>
          </w:p>
        </w:tc>
        <w:tc>
          <w:tcPr>
            <w:tcW w:w="47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8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10,674</w:t>
            </w:r>
          </w:p>
        </w:tc>
        <w:tc>
          <w:tcPr>
            <w:tcW w:w="26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9.8</w:t>
            </w:r>
          </w:p>
        </w:tc>
      </w:tr>
      <w:tr w:rsidR="0007461C" w:rsidRPr="0007461C" w:rsidTr="0007461C">
        <w:trPr>
          <w:trHeight w:val="178"/>
        </w:trPr>
        <w:tc>
          <w:tcPr>
            <w:tcW w:w="60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27" w:type="pct"/>
            <w:gridSpan w:val="2"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12" w:type="pct"/>
            <w:shd w:val="clear" w:color="auto" w:fill="FFFFFF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15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Medium (11-49 employees)</w:t>
            </w:r>
          </w:p>
        </w:tc>
        <w:tc>
          <w:tcPr>
            <w:tcW w:w="337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1,505</w:t>
            </w:r>
          </w:p>
        </w:tc>
        <w:tc>
          <w:tcPr>
            <w:tcW w:w="338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11.6</w:t>
            </w:r>
          </w:p>
        </w:tc>
        <w:tc>
          <w:tcPr>
            <w:tcW w:w="47" w:type="pct"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261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11,553</w:t>
            </w:r>
          </w:p>
        </w:tc>
        <w:tc>
          <w:tcPr>
            <w:tcW w:w="262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10.3</w:t>
            </w:r>
          </w:p>
        </w:tc>
        <w:tc>
          <w:tcPr>
            <w:tcW w:w="113" w:type="pct"/>
            <w:vMerge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2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1,300</w:t>
            </w:r>
          </w:p>
        </w:tc>
        <w:tc>
          <w:tcPr>
            <w:tcW w:w="354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11.7</w:t>
            </w:r>
          </w:p>
        </w:tc>
        <w:tc>
          <w:tcPr>
            <w:tcW w:w="47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8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11,628</w:t>
            </w:r>
          </w:p>
        </w:tc>
        <w:tc>
          <w:tcPr>
            <w:tcW w:w="26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10.5</w:t>
            </w:r>
          </w:p>
        </w:tc>
      </w:tr>
      <w:tr w:rsidR="0007461C" w:rsidRPr="0007461C" w:rsidTr="0007461C">
        <w:trPr>
          <w:trHeight w:val="155"/>
        </w:trPr>
        <w:tc>
          <w:tcPr>
            <w:tcW w:w="60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27" w:type="pct"/>
            <w:gridSpan w:val="2"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12" w:type="pct"/>
            <w:shd w:val="clear" w:color="auto" w:fill="FFFFFF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15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Large ≥50 employees)</w:t>
            </w:r>
          </w:p>
        </w:tc>
        <w:tc>
          <w:tcPr>
            <w:tcW w:w="337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1,129</w:t>
            </w:r>
          </w:p>
        </w:tc>
        <w:tc>
          <w:tcPr>
            <w:tcW w:w="338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12.1</w:t>
            </w:r>
          </w:p>
        </w:tc>
        <w:tc>
          <w:tcPr>
            <w:tcW w:w="47" w:type="pct"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261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5,042</w:t>
            </w:r>
          </w:p>
        </w:tc>
        <w:tc>
          <w:tcPr>
            <w:tcW w:w="262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10.7</w:t>
            </w:r>
          </w:p>
        </w:tc>
        <w:tc>
          <w:tcPr>
            <w:tcW w:w="113" w:type="pct"/>
            <w:vMerge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2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1,165</w:t>
            </w:r>
          </w:p>
        </w:tc>
        <w:tc>
          <w:tcPr>
            <w:tcW w:w="354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9.4</w:t>
            </w:r>
          </w:p>
        </w:tc>
        <w:tc>
          <w:tcPr>
            <w:tcW w:w="47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8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4,918</w:t>
            </w:r>
          </w:p>
        </w:tc>
        <w:tc>
          <w:tcPr>
            <w:tcW w:w="26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10.6</w:t>
            </w:r>
          </w:p>
        </w:tc>
      </w:tr>
      <w:tr w:rsidR="0007461C" w:rsidRPr="0007461C" w:rsidTr="0007461C">
        <w:trPr>
          <w:trHeight w:val="233"/>
        </w:trPr>
        <w:tc>
          <w:tcPr>
            <w:tcW w:w="60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27" w:type="pct"/>
            <w:gridSpan w:val="2"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12" w:type="pct"/>
            <w:shd w:val="clear" w:color="auto" w:fill="E7E6E6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Transport and storage</w:t>
            </w:r>
          </w:p>
        </w:tc>
        <w:tc>
          <w:tcPr>
            <w:tcW w:w="1115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37" w:type="pct"/>
            <w:shd w:val="clear" w:color="auto" w:fill="E7E6E6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3,853</w:t>
            </w:r>
          </w:p>
        </w:tc>
        <w:tc>
          <w:tcPr>
            <w:tcW w:w="338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13.7</w:t>
            </w:r>
          </w:p>
        </w:tc>
        <w:tc>
          <w:tcPr>
            <w:tcW w:w="47" w:type="pct"/>
            <w:tcBorders>
              <w:top w:val="nil"/>
              <w:bottom w:val="nil"/>
            </w:tcBorders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261" w:type="pct"/>
            <w:shd w:val="clear" w:color="auto" w:fill="E7E6E6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10,081</w:t>
            </w:r>
          </w:p>
        </w:tc>
        <w:tc>
          <w:tcPr>
            <w:tcW w:w="262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12.4</w:t>
            </w:r>
          </w:p>
        </w:tc>
        <w:tc>
          <w:tcPr>
            <w:tcW w:w="113" w:type="pct"/>
            <w:vMerge/>
            <w:tcBorders>
              <w:top w:val="nil"/>
              <w:bottom w:val="nil"/>
            </w:tcBorders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2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4,441</w:t>
            </w:r>
          </w:p>
        </w:tc>
        <w:tc>
          <w:tcPr>
            <w:tcW w:w="354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13.9</w:t>
            </w:r>
          </w:p>
        </w:tc>
        <w:tc>
          <w:tcPr>
            <w:tcW w:w="47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8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12,720</w:t>
            </w:r>
          </w:p>
        </w:tc>
        <w:tc>
          <w:tcPr>
            <w:tcW w:w="266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13.1</w:t>
            </w:r>
          </w:p>
        </w:tc>
      </w:tr>
      <w:tr w:rsidR="0007461C" w:rsidRPr="0007461C" w:rsidTr="0007461C">
        <w:trPr>
          <w:trHeight w:val="80"/>
        </w:trPr>
        <w:tc>
          <w:tcPr>
            <w:tcW w:w="60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27" w:type="pct"/>
            <w:gridSpan w:val="2"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12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15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Small (0-10 employees)</w:t>
            </w:r>
          </w:p>
        </w:tc>
        <w:tc>
          <w:tcPr>
            <w:tcW w:w="337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68</w:t>
            </w:r>
          </w:p>
        </w:tc>
        <w:tc>
          <w:tcPr>
            <w:tcW w:w="338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17.6</w:t>
            </w:r>
          </w:p>
        </w:tc>
        <w:tc>
          <w:tcPr>
            <w:tcW w:w="47" w:type="pct"/>
            <w:tcBorders>
              <w:top w:val="nil"/>
              <w:bottom w:val="nil"/>
            </w:tcBorders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261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2,882</w:t>
            </w:r>
          </w:p>
        </w:tc>
        <w:tc>
          <w:tcPr>
            <w:tcW w:w="262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10.9</w:t>
            </w:r>
          </w:p>
        </w:tc>
        <w:tc>
          <w:tcPr>
            <w:tcW w:w="113" w:type="pct"/>
            <w:vMerge/>
            <w:tcBorders>
              <w:top w:val="nil"/>
              <w:bottom w:val="nil"/>
            </w:tcBorders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2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62</w:t>
            </w:r>
          </w:p>
        </w:tc>
        <w:tc>
          <w:tcPr>
            <w:tcW w:w="354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4.8</w:t>
            </w:r>
          </w:p>
        </w:tc>
        <w:tc>
          <w:tcPr>
            <w:tcW w:w="47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8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3,435</w:t>
            </w:r>
          </w:p>
        </w:tc>
        <w:tc>
          <w:tcPr>
            <w:tcW w:w="26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12.0</w:t>
            </w:r>
          </w:p>
        </w:tc>
      </w:tr>
      <w:tr w:rsidR="0007461C" w:rsidRPr="0007461C" w:rsidTr="0007461C">
        <w:trPr>
          <w:trHeight w:val="154"/>
        </w:trPr>
        <w:tc>
          <w:tcPr>
            <w:tcW w:w="60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27" w:type="pct"/>
            <w:gridSpan w:val="2"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12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15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Medium (11-49 employees)</w:t>
            </w:r>
          </w:p>
        </w:tc>
        <w:tc>
          <w:tcPr>
            <w:tcW w:w="337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650</w:t>
            </w:r>
          </w:p>
        </w:tc>
        <w:tc>
          <w:tcPr>
            <w:tcW w:w="338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11.5</w:t>
            </w:r>
          </w:p>
        </w:tc>
        <w:tc>
          <w:tcPr>
            <w:tcW w:w="47" w:type="pct"/>
            <w:tcBorders>
              <w:top w:val="nil"/>
              <w:bottom w:val="nil"/>
            </w:tcBorders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261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2,605</w:t>
            </w:r>
          </w:p>
        </w:tc>
        <w:tc>
          <w:tcPr>
            <w:tcW w:w="262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13.7</w:t>
            </w:r>
          </w:p>
        </w:tc>
        <w:tc>
          <w:tcPr>
            <w:tcW w:w="113" w:type="pct"/>
            <w:vMerge/>
            <w:tcBorders>
              <w:top w:val="nil"/>
              <w:bottom w:val="nil"/>
            </w:tcBorders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2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660</w:t>
            </w:r>
          </w:p>
        </w:tc>
        <w:tc>
          <w:tcPr>
            <w:tcW w:w="354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16.2</w:t>
            </w:r>
          </w:p>
        </w:tc>
        <w:tc>
          <w:tcPr>
            <w:tcW w:w="47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8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3,643</w:t>
            </w:r>
          </w:p>
        </w:tc>
        <w:tc>
          <w:tcPr>
            <w:tcW w:w="26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13.6</w:t>
            </w:r>
          </w:p>
        </w:tc>
      </w:tr>
      <w:tr w:rsidR="0007461C" w:rsidRPr="0007461C" w:rsidTr="0007461C">
        <w:trPr>
          <w:trHeight w:val="243"/>
        </w:trPr>
        <w:tc>
          <w:tcPr>
            <w:tcW w:w="60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27" w:type="pct"/>
            <w:gridSpan w:val="2"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12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15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Large (≥50 employees)</w:t>
            </w:r>
          </w:p>
        </w:tc>
        <w:tc>
          <w:tcPr>
            <w:tcW w:w="337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3,012</w:t>
            </w:r>
          </w:p>
        </w:tc>
        <w:tc>
          <w:tcPr>
            <w:tcW w:w="338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14.3</w:t>
            </w:r>
          </w:p>
        </w:tc>
        <w:tc>
          <w:tcPr>
            <w:tcW w:w="47" w:type="pct"/>
            <w:tcBorders>
              <w:top w:val="nil"/>
              <w:bottom w:val="nil"/>
            </w:tcBorders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261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4,395</w:t>
            </w:r>
          </w:p>
        </w:tc>
        <w:tc>
          <w:tcPr>
            <w:tcW w:w="262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12.9</w:t>
            </w:r>
          </w:p>
        </w:tc>
        <w:tc>
          <w:tcPr>
            <w:tcW w:w="113" w:type="pct"/>
            <w:vMerge/>
            <w:tcBorders>
              <w:top w:val="nil"/>
              <w:bottom w:val="nil"/>
            </w:tcBorders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2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3,719</w:t>
            </w:r>
          </w:p>
        </w:tc>
        <w:tc>
          <w:tcPr>
            <w:tcW w:w="354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13.6</w:t>
            </w:r>
          </w:p>
        </w:tc>
        <w:tc>
          <w:tcPr>
            <w:tcW w:w="47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8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5,289</w:t>
            </w:r>
          </w:p>
        </w:tc>
        <w:tc>
          <w:tcPr>
            <w:tcW w:w="26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13.7</w:t>
            </w:r>
          </w:p>
        </w:tc>
      </w:tr>
      <w:tr w:rsidR="0007461C" w:rsidRPr="0007461C" w:rsidTr="0007461C">
        <w:trPr>
          <w:trHeight w:val="132"/>
        </w:trPr>
        <w:tc>
          <w:tcPr>
            <w:tcW w:w="60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27" w:type="pct"/>
            <w:gridSpan w:val="2"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12" w:type="pct"/>
            <w:shd w:val="clear" w:color="auto" w:fill="E7E6E6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Financial and real estate</w:t>
            </w:r>
          </w:p>
        </w:tc>
        <w:tc>
          <w:tcPr>
            <w:tcW w:w="1115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37" w:type="pct"/>
            <w:shd w:val="clear" w:color="auto" w:fill="E7E6E6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2,917</w:t>
            </w:r>
          </w:p>
        </w:tc>
        <w:tc>
          <w:tcPr>
            <w:tcW w:w="338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6.7</w:t>
            </w:r>
          </w:p>
        </w:tc>
        <w:tc>
          <w:tcPr>
            <w:tcW w:w="47" w:type="pct"/>
            <w:tcBorders>
              <w:top w:val="nil"/>
              <w:bottom w:val="nil"/>
            </w:tcBorders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261" w:type="pct"/>
            <w:shd w:val="clear" w:color="auto" w:fill="E7E6E6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19,002</w:t>
            </w:r>
          </w:p>
        </w:tc>
        <w:tc>
          <w:tcPr>
            <w:tcW w:w="262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5.6</w:t>
            </w:r>
          </w:p>
        </w:tc>
        <w:tc>
          <w:tcPr>
            <w:tcW w:w="113" w:type="pct"/>
            <w:vMerge/>
            <w:tcBorders>
              <w:top w:val="nil"/>
              <w:bottom w:val="nil"/>
            </w:tcBorders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2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3,840</w:t>
            </w:r>
          </w:p>
        </w:tc>
        <w:tc>
          <w:tcPr>
            <w:tcW w:w="354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7.8</w:t>
            </w:r>
          </w:p>
        </w:tc>
        <w:tc>
          <w:tcPr>
            <w:tcW w:w="47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8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24,499</w:t>
            </w:r>
          </w:p>
        </w:tc>
        <w:tc>
          <w:tcPr>
            <w:tcW w:w="266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6.1</w:t>
            </w:r>
          </w:p>
        </w:tc>
      </w:tr>
      <w:tr w:rsidR="0007461C" w:rsidRPr="0007461C" w:rsidTr="0007461C">
        <w:trPr>
          <w:trHeight w:val="219"/>
        </w:trPr>
        <w:tc>
          <w:tcPr>
            <w:tcW w:w="60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27" w:type="pct"/>
            <w:gridSpan w:val="2"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12" w:type="pct"/>
            <w:shd w:val="clear" w:color="auto" w:fill="FFFFFF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15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Small (0-10 employees)</w:t>
            </w:r>
          </w:p>
        </w:tc>
        <w:tc>
          <w:tcPr>
            <w:tcW w:w="337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173</w:t>
            </w:r>
          </w:p>
        </w:tc>
        <w:tc>
          <w:tcPr>
            <w:tcW w:w="338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5.2</w:t>
            </w:r>
          </w:p>
        </w:tc>
        <w:tc>
          <w:tcPr>
            <w:tcW w:w="47" w:type="pct"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261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3,879</w:t>
            </w:r>
          </w:p>
        </w:tc>
        <w:tc>
          <w:tcPr>
            <w:tcW w:w="262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5.2</w:t>
            </w:r>
          </w:p>
        </w:tc>
        <w:tc>
          <w:tcPr>
            <w:tcW w:w="113" w:type="pct"/>
            <w:vMerge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2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230</w:t>
            </w:r>
          </w:p>
        </w:tc>
        <w:tc>
          <w:tcPr>
            <w:tcW w:w="354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6.5</w:t>
            </w:r>
          </w:p>
        </w:tc>
        <w:tc>
          <w:tcPr>
            <w:tcW w:w="47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8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7,071</w:t>
            </w:r>
          </w:p>
        </w:tc>
        <w:tc>
          <w:tcPr>
            <w:tcW w:w="26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6.1</w:t>
            </w:r>
          </w:p>
        </w:tc>
      </w:tr>
      <w:tr w:rsidR="0007461C" w:rsidRPr="0007461C" w:rsidTr="0007461C">
        <w:trPr>
          <w:trHeight w:val="128"/>
        </w:trPr>
        <w:tc>
          <w:tcPr>
            <w:tcW w:w="60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27" w:type="pct"/>
            <w:gridSpan w:val="2"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12" w:type="pct"/>
            <w:shd w:val="clear" w:color="auto" w:fill="FFFFFF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15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Medium (11-49 employees)</w:t>
            </w:r>
          </w:p>
        </w:tc>
        <w:tc>
          <w:tcPr>
            <w:tcW w:w="337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598</w:t>
            </w:r>
          </w:p>
        </w:tc>
        <w:tc>
          <w:tcPr>
            <w:tcW w:w="338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9.2</w:t>
            </w:r>
          </w:p>
        </w:tc>
        <w:tc>
          <w:tcPr>
            <w:tcW w:w="47" w:type="pct"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261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4,846</w:t>
            </w:r>
          </w:p>
        </w:tc>
        <w:tc>
          <w:tcPr>
            <w:tcW w:w="262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5.9</w:t>
            </w:r>
          </w:p>
        </w:tc>
        <w:tc>
          <w:tcPr>
            <w:tcW w:w="113" w:type="pct"/>
            <w:vMerge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2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861</w:t>
            </w:r>
          </w:p>
        </w:tc>
        <w:tc>
          <w:tcPr>
            <w:tcW w:w="354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8.8</w:t>
            </w:r>
          </w:p>
        </w:tc>
        <w:tc>
          <w:tcPr>
            <w:tcW w:w="47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8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8,337</w:t>
            </w:r>
          </w:p>
        </w:tc>
        <w:tc>
          <w:tcPr>
            <w:tcW w:w="26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6.1</w:t>
            </w:r>
          </w:p>
        </w:tc>
      </w:tr>
      <w:tr w:rsidR="0007461C" w:rsidRPr="0007461C" w:rsidTr="0007461C">
        <w:trPr>
          <w:trHeight w:val="135"/>
        </w:trPr>
        <w:tc>
          <w:tcPr>
            <w:tcW w:w="60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27" w:type="pct"/>
            <w:gridSpan w:val="2"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12" w:type="pct"/>
            <w:shd w:val="clear" w:color="auto" w:fill="FFFFFF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15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Large (≥50 employees)</w:t>
            </w:r>
          </w:p>
        </w:tc>
        <w:tc>
          <w:tcPr>
            <w:tcW w:w="337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2,108</w:t>
            </w:r>
          </w:p>
        </w:tc>
        <w:tc>
          <w:tcPr>
            <w:tcW w:w="338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6,2</w:t>
            </w:r>
          </w:p>
        </w:tc>
        <w:tc>
          <w:tcPr>
            <w:tcW w:w="47" w:type="pct"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261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9,675</w:t>
            </w:r>
          </w:p>
        </w:tc>
        <w:tc>
          <w:tcPr>
            <w:tcW w:w="262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5.7</w:t>
            </w:r>
          </w:p>
        </w:tc>
        <w:tc>
          <w:tcPr>
            <w:tcW w:w="113" w:type="pct"/>
            <w:vMerge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2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2,748</w:t>
            </w:r>
          </w:p>
        </w:tc>
        <w:tc>
          <w:tcPr>
            <w:tcW w:w="354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7.6</w:t>
            </w:r>
          </w:p>
        </w:tc>
        <w:tc>
          <w:tcPr>
            <w:tcW w:w="47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8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8,390</w:t>
            </w:r>
          </w:p>
        </w:tc>
        <w:tc>
          <w:tcPr>
            <w:tcW w:w="26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6.2</w:t>
            </w:r>
          </w:p>
        </w:tc>
      </w:tr>
      <w:tr w:rsidR="0007461C" w:rsidRPr="0007461C" w:rsidTr="0007461C">
        <w:trPr>
          <w:trHeight w:val="172"/>
        </w:trPr>
        <w:tc>
          <w:tcPr>
            <w:tcW w:w="60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27" w:type="pct"/>
            <w:gridSpan w:val="2"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12" w:type="pct"/>
            <w:shd w:val="clear" w:color="auto" w:fill="E7E6E6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Public administration </w:t>
            </w:r>
          </w:p>
        </w:tc>
        <w:tc>
          <w:tcPr>
            <w:tcW w:w="1115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37" w:type="pct"/>
            <w:shd w:val="clear" w:color="auto" w:fill="E7E6E6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4,444</w:t>
            </w:r>
          </w:p>
        </w:tc>
        <w:tc>
          <w:tcPr>
            <w:tcW w:w="338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6.4</w:t>
            </w:r>
          </w:p>
        </w:tc>
        <w:tc>
          <w:tcPr>
            <w:tcW w:w="47" w:type="pct"/>
            <w:tcBorders>
              <w:top w:val="nil"/>
              <w:bottom w:val="nil"/>
            </w:tcBorders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261" w:type="pct"/>
            <w:shd w:val="clear" w:color="auto" w:fill="E7E6E6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1,032</w:t>
            </w:r>
          </w:p>
        </w:tc>
        <w:tc>
          <w:tcPr>
            <w:tcW w:w="262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7.5</w:t>
            </w:r>
          </w:p>
        </w:tc>
        <w:tc>
          <w:tcPr>
            <w:tcW w:w="113" w:type="pct"/>
            <w:vMerge/>
            <w:tcBorders>
              <w:top w:val="nil"/>
              <w:bottom w:val="nil"/>
            </w:tcBorders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2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6,081</w:t>
            </w:r>
          </w:p>
        </w:tc>
        <w:tc>
          <w:tcPr>
            <w:tcW w:w="354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8.2</w:t>
            </w:r>
          </w:p>
        </w:tc>
        <w:tc>
          <w:tcPr>
            <w:tcW w:w="47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8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4,106</w:t>
            </w:r>
          </w:p>
        </w:tc>
        <w:tc>
          <w:tcPr>
            <w:tcW w:w="266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6.5</w:t>
            </w:r>
          </w:p>
        </w:tc>
      </w:tr>
      <w:tr w:rsidR="0007461C" w:rsidRPr="0007461C" w:rsidTr="0007461C">
        <w:trPr>
          <w:trHeight w:val="172"/>
        </w:trPr>
        <w:tc>
          <w:tcPr>
            <w:tcW w:w="60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27" w:type="pct"/>
            <w:gridSpan w:val="2"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12" w:type="pct"/>
            <w:shd w:val="clear" w:color="auto" w:fill="FFFFFF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15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Small (0-10 employees)</w:t>
            </w:r>
          </w:p>
        </w:tc>
        <w:tc>
          <w:tcPr>
            <w:tcW w:w="337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312</w:t>
            </w:r>
          </w:p>
        </w:tc>
        <w:tc>
          <w:tcPr>
            <w:tcW w:w="338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8.0</w:t>
            </w:r>
          </w:p>
        </w:tc>
        <w:tc>
          <w:tcPr>
            <w:tcW w:w="47" w:type="pct"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261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188</w:t>
            </w:r>
          </w:p>
        </w:tc>
        <w:tc>
          <w:tcPr>
            <w:tcW w:w="262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11.7</w:t>
            </w:r>
          </w:p>
        </w:tc>
        <w:tc>
          <w:tcPr>
            <w:tcW w:w="113" w:type="pct"/>
            <w:vMerge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2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430</w:t>
            </w:r>
          </w:p>
        </w:tc>
        <w:tc>
          <w:tcPr>
            <w:tcW w:w="354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8.1</w:t>
            </w:r>
          </w:p>
        </w:tc>
        <w:tc>
          <w:tcPr>
            <w:tcW w:w="47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8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319</w:t>
            </w:r>
          </w:p>
        </w:tc>
        <w:tc>
          <w:tcPr>
            <w:tcW w:w="26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5.1</w:t>
            </w:r>
          </w:p>
        </w:tc>
      </w:tr>
      <w:tr w:rsidR="0007461C" w:rsidRPr="0007461C" w:rsidTr="0007461C">
        <w:trPr>
          <w:trHeight w:val="172"/>
        </w:trPr>
        <w:tc>
          <w:tcPr>
            <w:tcW w:w="60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27" w:type="pct"/>
            <w:gridSpan w:val="2"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12" w:type="pct"/>
            <w:shd w:val="clear" w:color="auto" w:fill="FFFFFF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15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Medium (11-49 employees)</w:t>
            </w:r>
          </w:p>
        </w:tc>
        <w:tc>
          <w:tcPr>
            <w:tcW w:w="337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1,055</w:t>
            </w:r>
          </w:p>
        </w:tc>
        <w:tc>
          <w:tcPr>
            <w:tcW w:w="338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7.9</w:t>
            </w:r>
          </w:p>
        </w:tc>
        <w:tc>
          <w:tcPr>
            <w:tcW w:w="47" w:type="pct"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261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206</w:t>
            </w:r>
          </w:p>
        </w:tc>
        <w:tc>
          <w:tcPr>
            <w:tcW w:w="262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6.6</w:t>
            </w:r>
          </w:p>
        </w:tc>
        <w:tc>
          <w:tcPr>
            <w:tcW w:w="113" w:type="pct"/>
            <w:vMerge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2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1,421</w:t>
            </w:r>
          </w:p>
        </w:tc>
        <w:tc>
          <w:tcPr>
            <w:tcW w:w="354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9.4</w:t>
            </w:r>
          </w:p>
        </w:tc>
        <w:tc>
          <w:tcPr>
            <w:tcW w:w="47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8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553</w:t>
            </w:r>
          </w:p>
        </w:tc>
        <w:tc>
          <w:tcPr>
            <w:tcW w:w="26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6.1</w:t>
            </w:r>
          </w:p>
        </w:tc>
      </w:tr>
      <w:tr w:rsidR="0007461C" w:rsidRPr="0007461C" w:rsidTr="0007461C">
        <w:trPr>
          <w:trHeight w:val="172"/>
        </w:trPr>
        <w:tc>
          <w:tcPr>
            <w:tcW w:w="60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27" w:type="pct"/>
            <w:gridSpan w:val="2"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12" w:type="pct"/>
            <w:shd w:val="clear" w:color="auto" w:fill="FFFFFF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15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Large (≥50 employees)</w:t>
            </w:r>
          </w:p>
        </w:tc>
        <w:tc>
          <w:tcPr>
            <w:tcW w:w="337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3,070</w:t>
            </w:r>
          </w:p>
        </w:tc>
        <w:tc>
          <w:tcPr>
            <w:tcW w:w="338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5.8</w:t>
            </w:r>
          </w:p>
        </w:tc>
        <w:tc>
          <w:tcPr>
            <w:tcW w:w="47" w:type="pct"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261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524</w:t>
            </w:r>
          </w:p>
        </w:tc>
        <w:tc>
          <w:tcPr>
            <w:tcW w:w="262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6.5</w:t>
            </w:r>
          </w:p>
        </w:tc>
        <w:tc>
          <w:tcPr>
            <w:tcW w:w="113" w:type="pct"/>
            <w:vMerge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2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4,230</w:t>
            </w:r>
          </w:p>
        </w:tc>
        <w:tc>
          <w:tcPr>
            <w:tcW w:w="354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7.7</w:t>
            </w:r>
          </w:p>
        </w:tc>
        <w:tc>
          <w:tcPr>
            <w:tcW w:w="47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8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1,988</w:t>
            </w:r>
          </w:p>
        </w:tc>
        <w:tc>
          <w:tcPr>
            <w:tcW w:w="26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6.3</w:t>
            </w:r>
          </w:p>
        </w:tc>
      </w:tr>
      <w:tr w:rsidR="0007461C" w:rsidRPr="0007461C" w:rsidTr="0007461C">
        <w:trPr>
          <w:trHeight w:val="214"/>
        </w:trPr>
        <w:tc>
          <w:tcPr>
            <w:tcW w:w="60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27" w:type="pct"/>
            <w:gridSpan w:val="2"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12" w:type="pct"/>
            <w:shd w:val="clear" w:color="auto" w:fill="E7E6E6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Education</w:t>
            </w:r>
          </w:p>
        </w:tc>
        <w:tc>
          <w:tcPr>
            <w:tcW w:w="1115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37" w:type="pct"/>
            <w:shd w:val="clear" w:color="auto" w:fill="E7E6E6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4,730</w:t>
            </w:r>
          </w:p>
        </w:tc>
        <w:tc>
          <w:tcPr>
            <w:tcW w:w="338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5.7</w:t>
            </w:r>
          </w:p>
        </w:tc>
        <w:tc>
          <w:tcPr>
            <w:tcW w:w="47" w:type="pct"/>
            <w:tcBorders>
              <w:top w:val="nil"/>
              <w:bottom w:val="nil"/>
            </w:tcBorders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261" w:type="pct"/>
            <w:shd w:val="clear" w:color="auto" w:fill="E7E6E6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1,673</w:t>
            </w:r>
          </w:p>
        </w:tc>
        <w:tc>
          <w:tcPr>
            <w:tcW w:w="262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5.5</w:t>
            </w:r>
          </w:p>
        </w:tc>
        <w:tc>
          <w:tcPr>
            <w:tcW w:w="113" w:type="pct"/>
            <w:vMerge/>
            <w:tcBorders>
              <w:top w:val="nil"/>
              <w:bottom w:val="nil"/>
            </w:tcBorders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2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7,201</w:t>
            </w:r>
          </w:p>
        </w:tc>
        <w:tc>
          <w:tcPr>
            <w:tcW w:w="354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6.4</w:t>
            </w:r>
          </w:p>
        </w:tc>
        <w:tc>
          <w:tcPr>
            <w:tcW w:w="47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8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3,228</w:t>
            </w:r>
          </w:p>
        </w:tc>
        <w:tc>
          <w:tcPr>
            <w:tcW w:w="266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5.6</w:t>
            </w:r>
          </w:p>
        </w:tc>
      </w:tr>
      <w:tr w:rsidR="0007461C" w:rsidRPr="0007461C" w:rsidTr="0007461C">
        <w:trPr>
          <w:trHeight w:val="151"/>
        </w:trPr>
        <w:tc>
          <w:tcPr>
            <w:tcW w:w="60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27" w:type="pct"/>
            <w:gridSpan w:val="2"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12" w:type="pct"/>
            <w:shd w:val="clear" w:color="auto" w:fill="FFFFFF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15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Small (0-10 employees)</w:t>
            </w:r>
          </w:p>
        </w:tc>
        <w:tc>
          <w:tcPr>
            <w:tcW w:w="337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155</w:t>
            </w:r>
          </w:p>
        </w:tc>
        <w:tc>
          <w:tcPr>
            <w:tcW w:w="338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7.1</w:t>
            </w:r>
          </w:p>
        </w:tc>
        <w:tc>
          <w:tcPr>
            <w:tcW w:w="47" w:type="pct"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261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195</w:t>
            </w:r>
          </w:p>
        </w:tc>
        <w:tc>
          <w:tcPr>
            <w:tcW w:w="262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9.7</w:t>
            </w:r>
          </w:p>
        </w:tc>
        <w:tc>
          <w:tcPr>
            <w:tcW w:w="113" w:type="pct"/>
            <w:vMerge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2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217</w:t>
            </w:r>
          </w:p>
        </w:tc>
        <w:tc>
          <w:tcPr>
            <w:tcW w:w="354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6.9</w:t>
            </w:r>
          </w:p>
        </w:tc>
        <w:tc>
          <w:tcPr>
            <w:tcW w:w="47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8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419</w:t>
            </w:r>
          </w:p>
        </w:tc>
        <w:tc>
          <w:tcPr>
            <w:tcW w:w="26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6.4</w:t>
            </w:r>
          </w:p>
        </w:tc>
      </w:tr>
      <w:tr w:rsidR="0007461C" w:rsidRPr="0007461C" w:rsidTr="0007461C">
        <w:trPr>
          <w:trHeight w:val="251"/>
        </w:trPr>
        <w:tc>
          <w:tcPr>
            <w:tcW w:w="60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27" w:type="pct"/>
            <w:gridSpan w:val="2"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12" w:type="pct"/>
            <w:shd w:val="clear" w:color="auto" w:fill="FFFFFF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15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Medium (11-49 employees)</w:t>
            </w:r>
          </w:p>
        </w:tc>
        <w:tc>
          <w:tcPr>
            <w:tcW w:w="337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1,795</w:t>
            </w:r>
          </w:p>
        </w:tc>
        <w:tc>
          <w:tcPr>
            <w:tcW w:w="338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6.2</w:t>
            </w:r>
          </w:p>
        </w:tc>
        <w:tc>
          <w:tcPr>
            <w:tcW w:w="47" w:type="pct"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261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767</w:t>
            </w:r>
          </w:p>
        </w:tc>
        <w:tc>
          <w:tcPr>
            <w:tcW w:w="262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5.3</w:t>
            </w:r>
          </w:p>
        </w:tc>
        <w:tc>
          <w:tcPr>
            <w:tcW w:w="113" w:type="pct"/>
            <w:vMerge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2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2,697</w:t>
            </w:r>
          </w:p>
        </w:tc>
        <w:tc>
          <w:tcPr>
            <w:tcW w:w="354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7.1</w:t>
            </w:r>
          </w:p>
        </w:tc>
        <w:tc>
          <w:tcPr>
            <w:tcW w:w="47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8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1,143</w:t>
            </w:r>
          </w:p>
        </w:tc>
        <w:tc>
          <w:tcPr>
            <w:tcW w:w="26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7.6</w:t>
            </w:r>
          </w:p>
        </w:tc>
      </w:tr>
      <w:tr w:rsidR="0007461C" w:rsidRPr="0007461C" w:rsidTr="0007461C">
        <w:trPr>
          <w:trHeight w:val="84"/>
        </w:trPr>
        <w:tc>
          <w:tcPr>
            <w:tcW w:w="60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27" w:type="pct"/>
            <w:gridSpan w:val="2"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12" w:type="pct"/>
            <w:shd w:val="clear" w:color="auto" w:fill="FFFFFF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15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Large (≥50 employees)</w:t>
            </w:r>
          </w:p>
        </w:tc>
        <w:tc>
          <w:tcPr>
            <w:tcW w:w="337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2,701</w:t>
            </w:r>
          </w:p>
        </w:tc>
        <w:tc>
          <w:tcPr>
            <w:tcW w:w="338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5.4</w:t>
            </w:r>
          </w:p>
        </w:tc>
        <w:tc>
          <w:tcPr>
            <w:tcW w:w="47" w:type="pct"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261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684</w:t>
            </w:r>
          </w:p>
        </w:tc>
        <w:tc>
          <w:tcPr>
            <w:tcW w:w="262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4.7</w:t>
            </w:r>
          </w:p>
        </w:tc>
        <w:tc>
          <w:tcPr>
            <w:tcW w:w="113" w:type="pct"/>
            <w:vMerge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2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4,287</w:t>
            </w:r>
          </w:p>
        </w:tc>
        <w:tc>
          <w:tcPr>
            <w:tcW w:w="354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6.0</w:t>
            </w:r>
          </w:p>
        </w:tc>
        <w:tc>
          <w:tcPr>
            <w:tcW w:w="47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8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1,326</w:t>
            </w:r>
          </w:p>
        </w:tc>
        <w:tc>
          <w:tcPr>
            <w:tcW w:w="26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4.4</w:t>
            </w:r>
          </w:p>
        </w:tc>
      </w:tr>
      <w:tr w:rsidR="0007461C" w:rsidRPr="0007461C" w:rsidTr="0007461C">
        <w:trPr>
          <w:trHeight w:val="220"/>
        </w:trPr>
        <w:tc>
          <w:tcPr>
            <w:tcW w:w="60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27" w:type="pct"/>
            <w:gridSpan w:val="2"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12" w:type="pct"/>
            <w:shd w:val="clear" w:color="auto" w:fill="E7E6E6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Health and social work</w:t>
            </w:r>
          </w:p>
        </w:tc>
        <w:tc>
          <w:tcPr>
            <w:tcW w:w="1115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37" w:type="pct"/>
            <w:shd w:val="clear" w:color="auto" w:fill="E7E6E6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6,564</w:t>
            </w:r>
          </w:p>
        </w:tc>
        <w:tc>
          <w:tcPr>
            <w:tcW w:w="338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9.4</w:t>
            </w:r>
          </w:p>
        </w:tc>
        <w:tc>
          <w:tcPr>
            <w:tcW w:w="47" w:type="pct"/>
            <w:tcBorders>
              <w:top w:val="nil"/>
              <w:bottom w:val="nil"/>
            </w:tcBorders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261" w:type="pct"/>
            <w:shd w:val="clear" w:color="auto" w:fill="E7E6E6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2,528</w:t>
            </w:r>
          </w:p>
        </w:tc>
        <w:tc>
          <w:tcPr>
            <w:tcW w:w="262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9.3</w:t>
            </w:r>
          </w:p>
        </w:tc>
        <w:tc>
          <w:tcPr>
            <w:tcW w:w="113" w:type="pct"/>
            <w:vMerge/>
            <w:tcBorders>
              <w:top w:val="nil"/>
              <w:bottom w:val="nil"/>
            </w:tcBorders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2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8,178</w:t>
            </w:r>
          </w:p>
        </w:tc>
        <w:tc>
          <w:tcPr>
            <w:tcW w:w="354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10.7</w:t>
            </w:r>
          </w:p>
        </w:tc>
        <w:tc>
          <w:tcPr>
            <w:tcW w:w="47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8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4,553</w:t>
            </w:r>
          </w:p>
        </w:tc>
        <w:tc>
          <w:tcPr>
            <w:tcW w:w="266" w:type="pct"/>
            <w:shd w:val="clear" w:color="auto" w:fill="E7E6E6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11.5</w:t>
            </w:r>
          </w:p>
        </w:tc>
      </w:tr>
      <w:tr w:rsidR="0007461C" w:rsidRPr="0007461C" w:rsidTr="0007461C">
        <w:trPr>
          <w:trHeight w:val="233"/>
        </w:trPr>
        <w:tc>
          <w:tcPr>
            <w:tcW w:w="60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27" w:type="pct"/>
            <w:gridSpan w:val="2"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12" w:type="pct"/>
            <w:shd w:val="clear" w:color="auto" w:fill="FFFFFF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15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Small (0-10 employees)</w:t>
            </w:r>
          </w:p>
        </w:tc>
        <w:tc>
          <w:tcPr>
            <w:tcW w:w="337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183</w:t>
            </w:r>
          </w:p>
        </w:tc>
        <w:tc>
          <w:tcPr>
            <w:tcW w:w="338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9.8</w:t>
            </w:r>
          </w:p>
        </w:tc>
        <w:tc>
          <w:tcPr>
            <w:tcW w:w="47" w:type="pct"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261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499</w:t>
            </w:r>
          </w:p>
        </w:tc>
        <w:tc>
          <w:tcPr>
            <w:tcW w:w="262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8.8</w:t>
            </w:r>
          </w:p>
        </w:tc>
        <w:tc>
          <w:tcPr>
            <w:tcW w:w="113" w:type="pct"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2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213</w:t>
            </w:r>
          </w:p>
        </w:tc>
        <w:tc>
          <w:tcPr>
            <w:tcW w:w="354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11.7</w:t>
            </w:r>
          </w:p>
        </w:tc>
        <w:tc>
          <w:tcPr>
            <w:tcW w:w="47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8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850</w:t>
            </w:r>
          </w:p>
        </w:tc>
        <w:tc>
          <w:tcPr>
            <w:tcW w:w="26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10.8</w:t>
            </w:r>
          </w:p>
        </w:tc>
      </w:tr>
      <w:tr w:rsidR="0007461C" w:rsidRPr="0007461C" w:rsidTr="0007461C">
        <w:trPr>
          <w:trHeight w:val="222"/>
        </w:trPr>
        <w:tc>
          <w:tcPr>
            <w:tcW w:w="60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27" w:type="pct"/>
            <w:gridSpan w:val="2"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12" w:type="pct"/>
            <w:shd w:val="clear" w:color="auto" w:fill="FFFFFF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15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Medium (11-49 employees)</w:t>
            </w:r>
          </w:p>
        </w:tc>
        <w:tc>
          <w:tcPr>
            <w:tcW w:w="337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951</w:t>
            </w:r>
          </w:p>
        </w:tc>
        <w:tc>
          <w:tcPr>
            <w:tcW w:w="338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10.2</w:t>
            </w:r>
          </w:p>
        </w:tc>
        <w:tc>
          <w:tcPr>
            <w:tcW w:w="47" w:type="pct"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261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1,070</w:t>
            </w:r>
          </w:p>
        </w:tc>
        <w:tc>
          <w:tcPr>
            <w:tcW w:w="262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8.7</w:t>
            </w:r>
          </w:p>
        </w:tc>
        <w:tc>
          <w:tcPr>
            <w:tcW w:w="113" w:type="pct"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2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1,376</w:t>
            </w:r>
          </w:p>
        </w:tc>
        <w:tc>
          <w:tcPr>
            <w:tcW w:w="354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12.3</w:t>
            </w:r>
          </w:p>
        </w:tc>
        <w:tc>
          <w:tcPr>
            <w:tcW w:w="47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8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1,810</w:t>
            </w:r>
          </w:p>
        </w:tc>
        <w:tc>
          <w:tcPr>
            <w:tcW w:w="26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10.7</w:t>
            </w:r>
          </w:p>
        </w:tc>
      </w:tr>
      <w:tr w:rsidR="0007461C" w:rsidRPr="0007461C" w:rsidTr="0007461C">
        <w:trPr>
          <w:trHeight w:val="199"/>
        </w:trPr>
        <w:tc>
          <w:tcPr>
            <w:tcW w:w="60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27" w:type="pct"/>
            <w:gridSpan w:val="2"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12" w:type="pct"/>
            <w:shd w:val="clear" w:color="auto" w:fill="FFFFFF"/>
            <w:noWrap/>
          </w:tcPr>
          <w:p w:rsidR="0007461C" w:rsidRPr="0007461C" w:rsidRDefault="0007461C" w:rsidP="0007461C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15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Large (≥50 employees)</w:t>
            </w:r>
          </w:p>
        </w:tc>
        <w:tc>
          <w:tcPr>
            <w:tcW w:w="337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5,368</w:t>
            </w:r>
          </w:p>
        </w:tc>
        <w:tc>
          <w:tcPr>
            <w:tcW w:w="338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9.2</w:t>
            </w:r>
          </w:p>
        </w:tc>
        <w:tc>
          <w:tcPr>
            <w:tcW w:w="47" w:type="pct"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261" w:type="pct"/>
            <w:shd w:val="clear" w:color="auto" w:fill="auto"/>
            <w:noWrap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917</w:t>
            </w:r>
          </w:p>
        </w:tc>
        <w:tc>
          <w:tcPr>
            <w:tcW w:w="262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10.1</w:t>
            </w:r>
          </w:p>
        </w:tc>
        <w:tc>
          <w:tcPr>
            <w:tcW w:w="113" w:type="pct"/>
            <w:tcBorders>
              <w:top w:val="nil"/>
              <w:bottom w:val="nil"/>
            </w:tcBorders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52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6,589</w:t>
            </w:r>
          </w:p>
        </w:tc>
        <w:tc>
          <w:tcPr>
            <w:tcW w:w="354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10.3</w:t>
            </w:r>
          </w:p>
        </w:tc>
        <w:tc>
          <w:tcPr>
            <w:tcW w:w="47" w:type="pct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308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1,146</w:t>
            </w:r>
          </w:p>
        </w:tc>
        <w:tc>
          <w:tcPr>
            <w:tcW w:w="266" w:type="pct"/>
            <w:shd w:val="clear" w:color="auto" w:fill="auto"/>
          </w:tcPr>
          <w:p w:rsidR="0007461C" w:rsidRPr="0007461C" w:rsidRDefault="0007461C" w:rsidP="0007461C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7461C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12.8</w:t>
            </w:r>
          </w:p>
        </w:tc>
      </w:tr>
    </w:tbl>
    <w:p w:rsidR="0007461C" w:rsidRPr="0007461C" w:rsidRDefault="0007461C" w:rsidP="0007461C">
      <w:pPr>
        <w:spacing w:after="0"/>
        <w:rPr>
          <w:rFonts w:ascii="Times New Roman" w:hAnsi="Times New Roman" w:cs="Times New Roman"/>
          <w:sz w:val="18"/>
          <w:szCs w:val="18"/>
          <w:lang w:val="en-GB"/>
        </w:rPr>
      </w:pPr>
      <w:r w:rsidRPr="0007461C">
        <w:rPr>
          <w:rFonts w:ascii="Times New Roman" w:hAnsi="Times New Roman" w:cs="Times New Roman"/>
          <w:sz w:val="18"/>
          <w:szCs w:val="18"/>
          <w:lang w:val="en-GB"/>
        </w:rPr>
        <w:t>SA: sickness absence</w:t>
      </w:r>
    </w:p>
    <w:p w:rsidR="0007461C" w:rsidRPr="006D0B15" w:rsidRDefault="0007461C" w:rsidP="0007461C">
      <w:pPr>
        <w:spacing w:after="0"/>
        <w:rPr>
          <w:rFonts w:ascii="Times New Roman" w:hAnsi="Times New Roman" w:cs="Times New Roman"/>
          <w:sz w:val="14"/>
          <w:szCs w:val="18"/>
          <w:lang w:val="en-GB"/>
        </w:rPr>
      </w:pPr>
    </w:p>
    <w:p w:rsidR="006D0B15" w:rsidRPr="006D0B15" w:rsidRDefault="00C06648" w:rsidP="0007461C">
      <w:pPr>
        <w:spacing w:after="0"/>
        <w:rPr>
          <w:sz w:val="18"/>
          <w:lang w:val="en-US"/>
        </w:rPr>
      </w:pPr>
      <w:r>
        <w:rPr>
          <w:sz w:val="18"/>
          <w:lang w:val="en-US"/>
        </w:rPr>
        <w:t>Figure 1</w:t>
      </w:r>
      <w:r w:rsidR="006D0B15" w:rsidRPr="006D0B15">
        <w:rPr>
          <w:sz w:val="18"/>
          <w:lang w:val="en-US"/>
        </w:rPr>
        <w:t>S SA in intervention and control group in the pre intervention period 1998-2000</w:t>
      </w:r>
    </w:p>
    <w:p w:rsidR="006D0B15" w:rsidRDefault="006D0B15" w:rsidP="0007461C">
      <w:pPr>
        <w:spacing w:after="0"/>
        <w:rPr>
          <w:lang w:val="en-US"/>
        </w:rPr>
      </w:pPr>
    </w:p>
    <w:p w:rsidR="006D0B15" w:rsidRPr="006D0B15" w:rsidRDefault="006D0B15" w:rsidP="0007461C">
      <w:pPr>
        <w:spacing w:after="0"/>
        <w:rPr>
          <w:lang w:val="en-US"/>
        </w:rPr>
        <w:sectPr w:rsidR="006D0B15" w:rsidRPr="006D0B15" w:rsidSect="00365C24">
          <w:footerReference w:type="default" r:id="rId7"/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  <w:bookmarkStart w:id="0" w:name="_GoBack"/>
      <w:r>
        <w:rPr>
          <w:noProof/>
          <w:lang w:eastAsia="nb-NO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123825</wp:posOffset>
            </wp:positionH>
            <wp:positionV relativeFrom="paragraph">
              <wp:posOffset>10160</wp:posOffset>
            </wp:positionV>
            <wp:extent cx="6233795" cy="3376295"/>
            <wp:effectExtent l="0" t="0" r="0" b="0"/>
            <wp:wrapTight wrapText="bothSides">
              <wp:wrapPolygon edited="0">
                <wp:start x="0" y="0"/>
                <wp:lineTo x="0" y="21450"/>
                <wp:lineTo x="21519" y="21450"/>
                <wp:lineTo x="21519" y="0"/>
                <wp:lineTo x="0" y="0"/>
              </wp:wrapPolygon>
            </wp:wrapTight>
            <wp:docPr id="1" name="Diagram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anchor>
        </w:drawing>
      </w:r>
    </w:p>
    <w:bookmarkEnd w:id="0"/>
    <w:p w:rsidR="0007461C" w:rsidRPr="002C3554" w:rsidRDefault="0007461C" w:rsidP="0007461C">
      <w:pPr>
        <w:spacing w:after="0"/>
        <w:rPr>
          <w:rFonts w:ascii="Times New Roman" w:hAnsi="Times New Roman" w:cs="Times New Roman"/>
          <w:sz w:val="18"/>
          <w:szCs w:val="18"/>
          <w:lang w:val="en-GB"/>
        </w:rPr>
      </w:pPr>
    </w:p>
    <w:p w:rsidR="00162885" w:rsidRPr="002C3554" w:rsidRDefault="00162885">
      <w:pPr>
        <w:rPr>
          <w:lang w:val="en-GB"/>
        </w:rPr>
      </w:pPr>
    </w:p>
    <w:sectPr w:rsidR="00162885" w:rsidRPr="002C3554" w:rsidSect="0007461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6E98" w:rsidRDefault="00B401DE">
      <w:pPr>
        <w:spacing w:after="0" w:line="240" w:lineRule="auto"/>
      </w:pPr>
      <w:r>
        <w:separator/>
      </w:r>
    </w:p>
  </w:endnote>
  <w:endnote w:type="continuationSeparator" w:id="0">
    <w:p w:rsidR="00476E98" w:rsidRDefault="00B401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690E" w:rsidRDefault="0007461C">
    <w:pPr>
      <w:pStyle w:val="Bunntekst"/>
      <w:jc w:val="right"/>
    </w:pPr>
    <w:r>
      <w:rPr>
        <w:noProof/>
      </w:rPr>
      <w:fldChar w:fldCharType="begin"/>
    </w:r>
    <w:r>
      <w:rPr>
        <w:noProof/>
      </w:rPr>
      <w:instrText xml:space="preserve"> PAGE   \* MERGEFORMAT </w:instrText>
    </w:r>
    <w:r>
      <w:rPr>
        <w:noProof/>
      </w:rPr>
      <w:fldChar w:fldCharType="separate"/>
    </w:r>
    <w:r w:rsidR="00C06648">
      <w:rPr>
        <w:noProof/>
      </w:rPr>
      <w:t>4</w:t>
    </w:r>
    <w:r>
      <w:rPr>
        <w:noProof/>
      </w:rPr>
      <w:fldChar w:fldCharType="end"/>
    </w:r>
  </w:p>
  <w:p w:rsidR="00EC690E" w:rsidRDefault="00C06648">
    <w:pPr>
      <w:pStyle w:val="Bunnteks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6E98" w:rsidRDefault="00B401DE">
      <w:pPr>
        <w:spacing w:after="0" w:line="240" w:lineRule="auto"/>
      </w:pPr>
      <w:r>
        <w:separator/>
      </w:r>
    </w:p>
  </w:footnote>
  <w:footnote w:type="continuationSeparator" w:id="0">
    <w:p w:rsidR="00476E98" w:rsidRDefault="00B401D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461C"/>
    <w:rsid w:val="0007461C"/>
    <w:rsid w:val="00162885"/>
    <w:rsid w:val="002C3554"/>
    <w:rsid w:val="00476E98"/>
    <w:rsid w:val="006D0B15"/>
    <w:rsid w:val="00B401DE"/>
    <w:rsid w:val="00C06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6A14D1B-E60B-42F2-A50C-889DE00527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unntekst">
    <w:name w:val="footer"/>
    <w:basedOn w:val="Normal"/>
    <w:link w:val="BunntekstTegn"/>
    <w:uiPriority w:val="99"/>
    <w:unhideWhenUsed/>
    <w:rsid w:val="0007461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character" w:customStyle="1" w:styleId="BunntekstTegn">
    <w:name w:val="Bunntekst Tegn"/>
    <w:basedOn w:val="Standardskriftforavsnitt"/>
    <w:link w:val="Bunntekst"/>
    <w:uiPriority w:val="99"/>
    <w:rsid w:val="0007461C"/>
    <w:rPr>
      <w:rFonts w:ascii="Times New Roman" w:eastAsia="Times New Roman" w:hAnsi="Times New Roman" w:cs="Times New Roman"/>
      <w:sz w:val="24"/>
      <w:szCs w:val="24"/>
      <w:lang w:eastAsia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\\nansen\Homedirs\tno\Thereses%20dokumenter%20(STAMI)\NordForsk%20(2016-2018)\IA-artikkel\BMC_PublicHealth_2019\Figurer_2_new%20_2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nb-NO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nb-NO"/>
              <a:t>SA in the</a:t>
            </a:r>
            <a:r>
              <a:rPr lang="nb-NO" baseline="0"/>
              <a:t> pre intervention period 1998-2000, ALL</a:t>
            </a:r>
            <a:endParaRPr lang="nb-NO"/>
          </a:p>
        </c:rich>
      </c:tx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nb-NO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'Ark1'!$D$6</c:f>
              <c:strCache>
                <c:ptCount val="1"/>
                <c:pt idx="0">
                  <c:v>Intervention</c:v>
                </c:pt>
              </c:strCache>
            </c:strRef>
          </c:tx>
          <c:spPr>
            <a:ln w="28575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cat>
            <c:numRef>
              <c:f>'Ark1'!$C$7:$C$9</c:f>
              <c:numCache>
                <c:formatCode>General</c:formatCode>
                <c:ptCount val="3"/>
                <c:pt idx="0">
                  <c:v>1998</c:v>
                </c:pt>
                <c:pt idx="1">
                  <c:v>1999</c:v>
                </c:pt>
                <c:pt idx="2">
                  <c:v>2000</c:v>
                </c:pt>
              </c:numCache>
            </c:numRef>
          </c:cat>
          <c:val>
            <c:numRef>
              <c:f>'Ark1'!$D$7:$D$9</c:f>
              <c:numCache>
                <c:formatCode>General</c:formatCode>
                <c:ptCount val="3"/>
                <c:pt idx="0">
                  <c:v>8.8000000000000007</c:v>
                </c:pt>
                <c:pt idx="1">
                  <c:v>11.1</c:v>
                </c:pt>
                <c:pt idx="2">
                  <c:v>16.899999999999999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'Ark1'!$E$6</c:f>
              <c:strCache>
                <c:ptCount val="1"/>
                <c:pt idx="0">
                  <c:v>Control</c:v>
                </c:pt>
              </c:strCache>
            </c:strRef>
          </c:tx>
          <c:spPr>
            <a:ln w="28575" cap="rnd">
              <a:solidFill>
                <a:schemeClr val="tx1"/>
              </a:solidFill>
              <a:prstDash val="dash"/>
              <a:round/>
            </a:ln>
            <a:effectLst/>
          </c:spPr>
          <c:marker>
            <c:symbol val="none"/>
          </c:marker>
          <c:cat>
            <c:numRef>
              <c:f>'Ark1'!$C$7:$C$9</c:f>
              <c:numCache>
                <c:formatCode>General</c:formatCode>
                <c:ptCount val="3"/>
                <c:pt idx="0">
                  <c:v>1998</c:v>
                </c:pt>
                <c:pt idx="1">
                  <c:v>1999</c:v>
                </c:pt>
                <c:pt idx="2">
                  <c:v>2000</c:v>
                </c:pt>
              </c:numCache>
            </c:numRef>
          </c:cat>
          <c:val>
            <c:numRef>
              <c:f>'Ark1'!$E$7:$E$9</c:f>
              <c:numCache>
                <c:formatCode>General</c:formatCode>
                <c:ptCount val="3"/>
                <c:pt idx="0">
                  <c:v>6.3</c:v>
                </c:pt>
                <c:pt idx="1">
                  <c:v>7.5</c:v>
                </c:pt>
                <c:pt idx="2">
                  <c:v>13.9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211311064"/>
        <c:axId val="211309888"/>
      </c:lineChart>
      <c:catAx>
        <c:axId val="21131106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nb-NO"/>
          </a:p>
        </c:txPr>
        <c:crossAx val="211309888"/>
        <c:crosses val="autoZero"/>
        <c:auto val="1"/>
        <c:lblAlgn val="ctr"/>
        <c:lblOffset val="100"/>
        <c:noMultiLvlLbl val="0"/>
      </c:catAx>
      <c:valAx>
        <c:axId val="211309888"/>
        <c:scaling>
          <c:orientation val="minMax"/>
          <c:max val="25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 marL="0" marR="0" lvl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10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nb-NO" sz="1100" b="0" i="0" baseline="0">
                    <a:effectLst/>
                  </a:rPr>
                  <a:t>SA, annual %</a:t>
                </a:r>
                <a:endParaRPr lang="nb-NO" sz="600">
                  <a:effectLst/>
                </a:endParaRPr>
              </a:p>
              <a:p>
                <a:pPr marL="0" marR="0" lvl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</a:defRPr>
                </a:pPr>
                <a:endParaRPr lang="nb-NO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 marL="0" marR="0" lvl="0" indent="0" algn="ctr" defTabSz="914400" rtl="0" eaLnBrk="1" fontAlgn="auto" latinLnBrk="0" hangingPunct="1">
                <a:lnSpc>
                  <a:spcPct val="100000"/>
                </a:lnSpc>
                <a:spcBef>
                  <a:spcPts val="0"/>
                </a:spcBef>
                <a:spcAft>
                  <a:spcPts val="0"/>
                </a:spcAft>
                <a:buClrTx/>
                <a:buSzTx/>
                <a:buFontTx/>
                <a:buNone/>
                <a:tabLst/>
                <a:defRPr sz="1000" b="0" i="0" u="none" strike="noStrike" kern="1200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latin typeface="+mn-lt"/>
                  <a:ea typeface="+mn-ea"/>
                  <a:cs typeface="+mn-cs"/>
                </a:defRPr>
              </a:pPr>
              <a:endParaRPr lang="nb-NO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nb-NO"/>
          </a:p>
        </c:txPr>
        <c:crossAx val="21131106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37159197653170178"/>
          <c:y val="0.90910865144787056"/>
          <c:w val="0.3317471678404238"/>
          <c:h val="6.347009163617754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nb-NO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nb-NO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94F791-ED82-40B0-A49D-4B9D3307D8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850</Words>
  <Characters>4508</Characters>
  <Application>Microsoft Office Word</Application>
  <DocSecurity>0</DocSecurity>
  <Lines>37</Lines>
  <Paragraphs>10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Therese N. Hanvold</dc:creator>
  <cp:keywords/>
  <dc:description/>
  <cp:lastModifiedBy>Therese N. Hanvold</cp:lastModifiedBy>
  <cp:revision>2</cp:revision>
  <dcterms:created xsi:type="dcterms:W3CDTF">2020-01-03T15:48:00Z</dcterms:created>
  <dcterms:modified xsi:type="dcterms:W3CDTF">2020-01-03T15:48:00Z</dcterms:modified>
</cp:coreProperties>
</file>